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DEF3" w14:textId="17E513C6" w:rsidR="00766B33" w:rsidRDefault="00BA44C3" w:rsidP="00C40311">
      <w:pPr>
        <w:jc w:val="center"/>
        <w:rPr>
          <w:sz w:val="28"/>
        </w:rPr>
      </w:pPr>
      <w:r w:rsidRPr="002872CF">
        <w:rPr>
          <w:noProof/>
          <w:sz w:val="28"/>
          <w:szCs w:val="28"/>
        </w:rPr>
        <mc:AlternateContent>
          <mc:Choice Requires="wps">
            <w:drawing>
              <wp:anchor distT="0" distB="0" distL="114300" distR="114300" simplePos="0" relativeHeight="251658241" behindDoc="0" locked="0" layoutInCell="1" allowOverlap="1" wp14:anchorId="19281491" wp14:editId="522C32A3">
                <wp:simplePos x="0" y="0"/>
                <wp:positionH relativeFrom="margin">
                  <wp:posOffset>-307320</wp:posOffset>
                </wp:positionH>
                <wp:positionV relativeFrom="paragraph">
                  <wp:posOffset>-775970</wp:posOffset>
                </wp:positionV>
                <wp:extent cx="7282180" cy="669783"/>
                <wp:effectExtent l="0" t="0" r="0" b="0"/>
                <wp:wrapNone/>
                <wp:docPr id="9" name="TextBox 8">
                  <a:extLst xmlns:a="http://schemas.openxmlformats.org/drawingml/2006/main">
                    <a:ext uri="{FF2B5EF4-FFF2-40B4-BE49-F238E27FC236}">
                      <a16:creationId xmlns:a16="http://schemas.microsoft.com/office/drawing/2014/main" id="{60CFDE02-3668-4FC5-9D93-A4051A4BBC52}"/>
                    </a:ext>
                  </a:extLst>
                </wp:docPr>
                <wp:cNvGraphicFramePr/>
                <a:graphic xmlns:a="http://schemas.openxmlformats.org/drawingml/2006/main">
                  <a:graphicData uri="http://schemas.microsoft.com/office/word/2010/wordprocessingShape">
                    <wps:wsp>
                      <wps:cNvSpPr txBox="1"/>
                      <wps:spPr>
                        <a:xfrm>
                          <a:off x="0" y="0"/>
                          <a:ext cx="7282180" cy="669783"/>
                        </a:xfrm>
                        <a:prstGeom prst="rect">
                          <a:avLst/>
                        </a:prstGeom>
                        <a:noFill/>
                      </wps:spPr>
                      <wps:txbx>
                        <w:txbxContent>
                          <w:p w14:paraId="367EAC2E" w14:textId="53130198" w:rsidR="002872CF" w:rsidRPr="007760F8" w:rsidRDefault="002872CF" w:rsidP="002872CF">
                            <w:pPr>
                              <w:pStyle w:val="Header"/>
                              <w:jc w:val="center"/>
                              <w:rPr>
                                <w:sz w:val="36"/>
                                <w:szCs w:val="36"/>
                              </w:rPr>
                            </w:pPr>
                            <w:r w:rsidRPr="002872CF">
                              <w:rPr>
                                <w:rFonts w:hAnsi="Calibri"/>
                                <w:b/>
                                <w:bCs/>
                                <w:color w:val="FFFFFF" w:themeColor="background1"/>
                                <w:kern w:val="24"/>
                                <w:sz w:val="36"/>
                                <w:szCs w:val="36"/>
                              </w:rPr>
                              <w:t>Stewarding Cultural Heritage: Latino Art, Museums, and Preservation Fellowship</w:t>
                            </w:r>
                            <w:r>
                              <w:rPr>
                                <w:rFonts w:hAnsi="Calibri"/>
                                <w:b/>
                                <w:bCs/>
                                <w:color w:val="FFFFFF" w:themeColor="background1"/>
                                <w:kern w:val="24"/>
                                <w:sz w:val="36"/>
                                <w:szCs w:val="36"/>
                              </w:rPr>
                              <w:t xml:space="preserve"> </w:t>
                            </w:r>
                            <w:r w:rsidRPr="002872CF">
                              <w:rPr>
                                <w:rFonts w:hAnsi="Calibri"/>
                                <w:color w:val="FFFFFF" w:themeColor="background1"/>
                                <w:kern w:val="24"/>
                                <w:sz w:val="36"/>
                                <w:szCs w:val="36"/>
                              </w:rPr>
                              <w:t>(LAMP Fellowship)</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9281491" id="_x0000_t202" coordsize="21600,21600" o:spt="202" path="m,l,21600r21600,l21600,xe">
                <v:stroke joinstyle="miter"/>
                <v:path gradientshapeok="t" o:connecttype="rect"/>
              </v:shapetype>
              <v:shape id="TextBox 8" o:spid="_x0000_s1026" type="#_x0000_t202" style="position:absolute;left:0;text-align:left;margin-left:-24.2pt;margin-top:-61.1pt;width:573.4pt;height:5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" filled="f" stroked="f">
                <v:textbox>
                  <w:txbxContent>
                    <w:p w14:paraId="367EAC2E" w14:textId="53130198" w:rsidR="002872CF" w:rsidRPr="007760F8" w:rsidRDefault="002872CF" w:rsidP="002872CF">
                      <w:pPr>
                        <w:pStyle w:val="Header"/>
                        <w:jc w:val="center"/>
                        <w:rPr>
                          <w:sz w:val="36"/>
                          <w:szCs w:val="36"/>
                        </w:rPr>
                      </w:pPr>
                      <w:r w:rsidRPr="002872CF">
                        <w:rPr>
                          <w:rFonts w:hAnsi="Calibri"/>
                          <w:b/>
                          <w:bCs/>
                          <w:color w:val="FFFFFF" w:themeColor="background1"/>
                          <w:kern w:val="24"/>
                          <w:sz w:val="36"/>
                          <w:szCs w:val="36"/>
                        </w:rPr>
                        <w:t>Stewarding Cultural Heritage: Latino Art, Museums, and Preservation Fellowship</w:t>
                      </w:r>
                      <w:r>
                        <w:rPr>
                          <w:rFonts w:hAnsi="Calibri"/>
                          <w:b/>
                          <w:bCs/>
                          <w:color w:val="FFFFFF" w:themeColor="background1"/>
                          <w:kern w:val="24"/>
                          <w:sz w:val="36"/>
                          <w:szCs w:val="36"/>
                        </w:rPr>
                        <w:t xml:space="preserve"> </w:t>
                      </w:r>
                      <w:r w:rsidRPr="002872CF">
                        <w:rPr>
                          <w:rFonts w:hAnsi="Calibri"/>
                          <w:color w:val="FFFFFF" w:themeColor="background1"/>
                          <w:kern w:val="24"/>
                          <w:sz w:val="36"/>
                          <w:szCs w:val="36"/>
                        </w:rPr>
                        <w:t>(LAMP Fellowship)</w:t>
                      </w:r>
                    </w:p>
                  </w:txbxContent>
                </v:textbox>
                <w10:wrap anchorx="margin"/>
              </v:shape>
            </w:pict>
          </mc:Fallback>
        </mc:AlternateContent>
      </w:r>
      <w:r w:rsidRPr="002872CF">
        <w:rPr>
          <w:noProof/>
          <w:sz w:val="28"/>
          <w:szCs w:val="28"/>
        </w:rPr>
        <mc:AlternateContent>
          <mc:Choice Requires="wps">
            <w:drawing>
              <wp:anchor distT="0" distB="0" distL="114300" distR="114300" simplePos="0" relativeHeight="251658240" behindDoc="0" locked="0" layoutInCell="1" allowOverlap="1" wp14:anchorId="4FAD5E9F" wp14:editId="4A2D3EA5">
                <wp:simplePos x="0" y="0"/>
                <wp:positionH relativeFrom="page">
                  <wp:posOffset>-21611</wp:posOffset>
                </wp:positionH>
                <wp:positionV relativeFrom="paragraph">
                  <wp:posOffset>-977115</wp:posOffset>
                </wp:positionV>
                <wp:extent cx="7767955" cy="941070"/>
                <wp:effectExtent l="0" t="0" r="4445" b="0"/>
                <wp:wrapNone/>
                <wp:docPr id="5" name="Rectangle 3"/>
                <wp:cNvGraphicFramePr/>
                <a:graphic xmlns:a="http://schemas.openxmlformats.org/drawingml/2006/main">
                  <a:graphicData uri="http://schemas.microsoft.com/office/word/2010/wordprocessingShape">
                    <wps:wsp>
                      <wps:cNvSpPr/>
                      <wps:spPr>
                        <a:xfrm>
                          <a:off x="0" y="0"/>
                          <a:ext cx="7767955" cy="941070"/>
                        </a:xfrm>
                        <a:prstGeom prst="rect">
                          <a:avLst/>
                        </a:prstGeom>
                        <a:gradFill flip="none" rotWithShape="1">
                          <a:gsLst>
                            <a:gs pos="0">
                              <a:srgbClr val="007C3F">
                                <a:shade val="30000"/>
                                <a:satMod val="115000"/>
                              </a:srgbClr>
                            </a:gs>
                            <a:gs pos="50000">
                              <a:srgbClr val="007C3F">
                                <a:shade val="67500"/>
                                <a:satMod val="115000"/>
                              </a:srgbClr>
                            </a:gs>
                            <a:gs pos="100000">
                              <a:srgbClr val="007C3F">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CF97795" id="Rectangle 3" o:spid="_x0000_s1026" style="position:absolute;margin-left:-1.7pt;margin-top:-76.95pt;width:611.65pt;height:7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" fillcolor="#004b20" stroked="f" strokeweight="1pt">
                <v:fill color2="#00853f" rotate="t" angle="45" colors="0 #004b20;.5 #006f33;1 #00853f" focus="100%" type="gradient"/>
                <w10:wrap anchorx="page"/>
              </v:rect>
            </w:pict>
          </mc:Fallback>
        </mc:AlternateContent>
      </w:r>
      <w:r w:rsidR="00766B33">
        <w:rPr>
          <w:sz w:val="28"/>
        </w:rPr>
        <w:t>funded</w:t>
      </w:r>
      <w:r w:rsidR="00766B33">
        <w:rPr>
          <w:spacing w:val="-10"/>
          <w:sz w:val="28"/>
        </w:rPr>
        <w:t xml:space="preserve"> </w:t>
      </w:r>
      <w:r w:rsidR="00766B33">
        <w:rPr>
          <w:sz w:val="28"/>
        </w:rPr>
        <w:t>by</w:t>
      </w:r>
      <w:r w:rsidR="00766B33">
        <w:rPr>
          <w:spacing w:val="-10"/>
          <w:sz w:val="28"/>
        </w:rPr>
        <w:t xml:space="preserve"> </w:t>
      </w:r>
      <w:r w:rsidR="00766B33">
        <w:rPr>
          <w:spacing w:val="-5"/>
          <w:sz w:val="28"/>
        </w:rPr>
        <w:t>the</w:t>
      </w:r>
    </w:p>
    <w:p w14:paraId="7D7C0769" w14:textId="77777777" w:rsidR="00766B33" w:rsidRDefault="00766B33" w:rsidP="00766B33">
      <w:pPr>
        <w:spacing w:before="211"/>
        <w:ind w:left="977" w:right="998"/>
        <w:jc w:val="center"/>
        <w:rPr>
          <w:b/>
          <w:sz w:val="32"/>
        </w:rPr>
      </w:pPr>
      <w:r>
        <w:rPr>
          <w:b/>
          <w:sz w:val="32"/>
        </w:rPr>
        <w:t>Institute</w:t>
      </w:r>
      <w:r>
        <w:rPr>
          <w:b/>
          <w:spacing w:val="-19"/>
          <w:sz w:val="32"/>
        </w:rPr>
        <w:t xml:space="preserve"> </w:t>
      </w:r>
      <w:r>
        <w:rPr>
          <w:b/>
          <w:sz w:val="32"/>
        </w:rPr>
        <w:t>of</w:t>
      </w:r>
      <w:r>
        <w:rPr>
          <w:b/>
          <w:spacing w:val="-6"/>
          <w:sz w:val="32"/>
        </w:rPr>
        <w:t xml:space="preserve"> </w:t>
      </w:r>
      <w:r>
        <w:rPr>
          <w:b/>
          <w:sz w:val="32"/>
        </w:rPr>
        <w:t>Museum</w:t>
      </w:r>
      <w:r>
        <w:rPr>
          <w:b/>
          <w:spacing w:val="-17"/>
          <w:sz w:val="32"/>
        </w:rPr>
        <w:t xml:space="preserve"> </w:t>
      </w:r>
      <w:r>
        <w:rPr>
          <w:b/>
          <w:sz w:val="32"/>
        </w:rPr>
        <w:t>and</w:t>
      </w:r>
      <w:r>
        <w:rPr>
          <w:b/>
          <w:spacing w:val="-7"/>
          <w:sz w:val="32"/>
        </w:rPr>
        <w:t xml:space="preserve"> </w:t>
      </w:r>
      <w:r>
        <w:rPr>
          <w:b/>
          <w:sz w:val="32"/>
        </w:rPr>
        <w:t>Library</w:t>
      </w:r>
      <w:r>
        <w:rPr>
          <w:b/>
          <w:spacing w:val="-12"/>
          <w:sz w:val="32"/>
        </w:rPr>
        <w:t xml:space="preserve"> </w:t>
      </w:r>
      <w:r>
        <w:rPr>
          <w:b/>
          <w:spacing w:val="-2"/>
          <w:sz w:val="32"/>
        </w:rPr>
        <w:t>Services</w:t>
      </w:r>
    </w:p>
    <w:p w14:paraId="1A354002" w14:textId="77777777" w:rsidR="00766B33" w:rsidRDefault="00766B33" w:rsidP="00766B33">
      <w:pPr>
        <w:pStyle w:val="Heading1"/>
        <w:spacing w:before="203"/>
        <w:ind w:left="978" w:right="998"/>
      </w:pPr>
      <w:r>
        <w:rPr>
          <w:spacing w:val="-2"/>
        </w:rPr>
        <w:t>APPLICATION</w:t>
      </w:r>
      <w:r>
        <w:rPr>
          <w:spacing w:val="-5"/>
        </w:rPr>
        <w:t xml:space="preserve"> </w:t>
      </w:r>
      <w:r>
        <w:rPr>
          <w:spacing w:val="-2"/>
        </w:rPr>
        <w:t>MATERIALS</w:t>
      </w:r>
    </w:p>
    <w:p w14:paraId="07E53FC2" w14:textId="77777777" w:rsidR="00766B33" w:rsidRDefault="00766B33" w:rsidP="00766B33">
      <w:pPr>
        <w:pStyle w:val="BodyText"/>
        <w:spacing w:before="7"/>
        <w:rPr>
          <w:b/>
          <w:sz w:val="24"/>
        </w:rPr>
      </w:pPr>
      <w:r>
        <w:rPr>
          <w:noProof/>
        </w:rPr>
        <mc:AlternateContent>
          <mc:Choice Requires="wps">
            <w:drawing>
              <wp:anchor distT="0" distB="0" distL="0" distR="0" simplePos="0" relativeHeight="251658242" behindDoc="1" locked="0" layoutInCell="1" allowOverlap="1" wp14:anchorId="3E379315" wp14:editId="7512620B">
                <wp:simplePos x="0" y="0"/>
                <wp:positionH relativeFrom="page">
                  <wp:posOffset>1684020</wp:posOffset>
                </wp:positionH>
                <wp:positionV relativeFrom="paragraph">
                  <wp:posOffset>198676</wp:posOffset>
                </wp:positionV>
                <wp:extent cx="4424680" cy="17780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680" cy="1778000"/>
                        </a:xfrm>
                        <a:prstGeom prst="rect">
                          <a:avLst/>
                        </a:prstGeom>
                        <a:ln w="6096">
                          <a:solidFill>
                            <a:srgbClr val="000000"/>
                          </a:solidFill>
                          <a:prstDash val="solid"/>
                        </a:ln>
                      </wps:spPr>
                      <wps:txbx>
                        <w:txbxContent>
                          <w:p w14:paraId="26DD5253" w14:textId="6758C82E" w:rsidR="00766B33" w:rsidRDefault="00766B33" w:rsidP="00766B33">
                            <w:pPr>
                              <w:spacing w:before="28"/>
                              <w:ind w:left="206" w:right="674"/>
                              <w:rPr>
                                <w:sz w:val="24"/>
                              </w:rPr>
                            </w:pPr>
                            <w:r>
                              <w:rPr>
                                <w:sz w:val="24"/>
                              </w:rPr>
                              <w:t xml:space="preserve">The University of North Texas College of Information, College of Visual Arts and Design instituted this fellowship program to provide financial support to students seeking a </w:t>
                            </w:r>
                            <w:r w:rsidRPr="004D1AD5">
                              <w:rPr>
                                <w:sz w:val="24"/>
                              </w:rPr>
                              <w:t xml:space="preserve">Graduate Academic Certificate (GAC) </w:t>
                            </w:r>
                            <w:r>
                              <w:rPr>
                                <w:sz w:val="24"/>
                              </w:rPr>
                              <w:t>in</w:t>
                            </w:r>
                            <w:r w:rsidRPr="004D1AD5">
                              <w:rPr>
                                <w:sz w:val="24"/>
                              </w:rPr>
                              <w:t xml:space="preserve"> Art Museum Education </w:t>
                            </w:r>
                            <w:r>
                              <w:rPr>
                                <w:sz w:val="24"/>
                              </w:rPr>
                              <w:t>or</w:t>
                            </w:r>
                            <w:r w:rsidRPr="004D1AD5">
                              <w:rPr>
                                <w:sz w:val="24"/>
                              </w:rPr>
                              <w:t xml:space="preserve"> Cultural Heritage Stewardship</w:t>
                            </w:r>
                            <w:r>
                              <w:rPr>
                                <w:sz w:val="24"/>
                              </w:rPr>
                              <w:t xml:space="preserve">. The Institute of Museum and Library Services (IMLS) wishes to provide support to recruit, </w:t>
                            </w:r>
                            <w:r w:rsidRPr="00D1134F">
                              <w:rPr>
                                <w:sz w:val="24"/>
                              </w:rPr>
                              <w:t xml:space="preserve">train, </w:t>
                            </w:r>
                            <w:r>
                              <w:rPr>
                                <w:sz w:val="24"/>
                              </w:rPr>
                              <w:t xml:space="preserve">and </w:t>
                            </w:r>
                            <w:r w:rsidRPr="00D1134F">
                              <w:rPr>
                                <w:sz w:val="24"/>
                              </w:rPr>
                              <w:t>develop</w:t>
                            </w:r>
                            <w:r>
                              <w:rPr>
                                <w:sz w:val="24"/>
                              </w:rPr>
                              <w:t xml:space="preserve"> the </w:t>
                            </w:r>
                            <w:r w:rsidRPr="00D1134F">
                              <w:rPr>
                                <w:sz w:val="24"/>
                              </w:rPr>
                              <w:t>workforce related to Latino Museum</w:t>
                            </w:r>
                            <w:r w:rsidR="00CE6EB5">
                              <w:rPr>
                                <w:sz w:val="24"/>
                              </w:rPr>
                              <w:t>s</w:t>
                            </w:r>
                            <w:r>
                              <w:rPr>
                                <w:sz w:val="24"/>
                              </w:rPr>
                              <w:t>. IMLS monies fund the scholarship.</w:t>
                            </w:r>
                          </w:p>
                        </w:txbxContent>
                      </wps:txbx>
                      <wps:bodyPr wrap="square" lIns="0" tIns="0" rIns="0" bIns="0" rtlCol="0">
                        <a:noAutofit/>
                      </wps:bodyPr>
                    </wps:wsp>
                  </a:graphicData>
                </a:graphic>
              </wp:anchor>
            </w:drawing>
          </mc:Choice>
          <mc:Fallback>
            <w:pict>
              <v:shape w14:anchorId="3E379315" id="Textbox 2" o:spid="_x0000_s1027" type="#_x0000_t202" style="position:absolute;margin-left:132.6pt;margin-top:15.65pt;width:348.4pt;height:140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" filled="f" strokeweight=".48pt">
                <v:path arrowok="t"/>
                <v:textbox inset="0,0,0,0">
                  <w:txbxContent>
                    <w:p w14:paraId="26DD5253" w14:textId="6758C82E" w:rsidR="00766B33" w:rsidRDefault="00766B33" w:rsidP="00766B33">
                      <w:pPr>
                        <w:spacing w:before="28"/>
                        <w:ind w:left="206" w:right="674"/>
                        <w:rPr>
                          <w:sz w:val="24"/>
                        </w:rPr>
                      </w:pPr>
                      <w:r>
                        <w:rPr>
                          <w:sz w:val="24"/>
                        </w:rPr>
                        <w:t xml:space="preserve">The University of North Texas College of Information, College of Visual Arts and Design instituted this fellowship program to provide financial support to students seeking a </w:t>
                      </w:r>
                      <w:r w:rsidRPr="004D1AD5">
                        <w:rPr>
                          <w:sz w:val="24"/>
                        </w:rPr>
                        <w:t xml:space="preserve">Graduate Academic Certificate (GAC) </w:t>
                      </w:r>
                      <w:r>
                        <w:rPr>
                          <w:sz w:val="24"/>
                        </w:rPr>
                        <w:t>in</w:t>
                      </w:r>
                      <w:r w:rsidRPr="004D1AD5">
                        <w:rPr>
                          <w:sz w:val="24"/>
                        </w:rPr>
                        <w:t xml:space="preserve"> Art Museum Education </w:t>
                      </w:r>
                      <w:r>
                        <w:rPr>
                          <w:sz w:val="24"/>
                        </w:rPr>
                        <w:t>or</w:t>
                      </w:r>
                      <w:r w:rsidRPr="004D1AD5">
                        <w:rPr>
                          <w:sz w:val="24"/>
                        </w:rPr>
                        <w:t xml:space="preserve"> Cultural Heritage Stewardship</w:t>
                      </w:r>
                      <w:r>
                        <w:rPr>
                          <w:sz w:val="24"/>
                        </w:rPr>
                        <w:t xml:space="preserve">. The Institute of Museum and Library Services (IMLS) wishes to provide support to recruit, </w:t>
                      </w:r>
                      <w:r w:rsidRPr="00D1134F">
                        <w:rPr>
                          <w:sz w:val="24"/>
                        </w:rPr>
                        <w:t xml:space="preserve">train, </w:t>
                      </w:r>
                      <w:r>
                        <w:rPr>
                          <w:sz w:val="24"/>
                        </w:rPr>
                        <w:t xml:space="preserve">and </w:t>
                      </w:r>
                      <w:r w:rsidRPr="00D1134F">
                        <w:rPr>
                          <w:sz w:val="24"/>
                        </w:rPr>
                        <w:t>develop</w:t>
                      </w:r>
                      <w:r>
                        <w:rPr>
                          <w:sz w:val="24"/>
                        </w:rPr>
                        <w:t xml:space="preserve"> the </w:t>
                      </w:r>
                      <w:r w:rsidRPr="00D1134F">
                        <w:rPr>
                          <w:sz w:val="24"/>
                        </w:rPr>
                        <w:t>workforce related to Latino Museum</w:t>
                      </w:r>
                      <w:r w:rsidR="00CE6EB5">
                        <w:rPr>
                          <w:sz w:val="24"/>
                        </w:rPr>
                        <w:t>s</w:t>
                      </w:r>
                      <w:r>
                        <w:rPr>
                          <w:sz w:val="24"/>
                        </w:rPr>
                        <w:t>. IMLS monies fund the scholarship.</w:t>
                      </w:r>
                    </w:p>
                  </w:txbxContent>
                </v:textbox>
                <w10:wrap type="topAndBottom" anchorx="page"/>
              </v:shape>
            </w:pict>
          </mc:Fallback>
        </mc:AlternateContent>
      </w:r>
    </w:p>
    <w:p w14:paraId="00CB9D58" w14:textId="77777777" w:rsidR="00766B33" w:rsidRDefault="00766B33" w:rsidP="00766B33">
      <w:pPr>
        <w:pStyle w:val="BodyText"/>
        <w:rPr>
          <w:b/>
          <w:sz w:val="20"/>
        </w:rPr>
      </w:pPr>
    </w:p>
    <w:p w14:paraId="280DA471" w14:textId="77777777" w:rsidR="00766B33" w:rsidRDefault="00766B33" w:rsidP="00766B33">
      <w:pPr>
        <w:pStyle w:val="Heading2"/>
        <w:spacing w:before="90" w:line="240" w:lineRule="auto"/>
        <w:ind w:left="972" w:right="998"/>
        <w:jc w:val="center"/>
      </w:pPr>
      <w:r>
        <w:t>APPLICATION</w:t>
      </w:r>
      <w:r>
        <w:rPr>
          <w:spacing w:val="-8"/>
        </w:rPr>
        <w:t xml:space="preserve"> </w:t>
      </w:r>
      <w:r>
        <w:t>AND</w:t>
      </w:r>
      <w:r>
        <w:rPr>
          <w:spacing w:val="-7"/>
        </w:rPr>
        <w:t xml:space="preserve"> </w:t>
      </w:r>
      <w:r>
        <w:t>SCHOLARSHIP</w:t>
      </w:r>
      <w:r>
        <w:rPr>
          <w:spacing w:val="-8"/>
        </w:rPr>
        <w:t xml:space="preserve"> </w:t>
      </w:r>
      <w:r>
        <w:rPr>
          <w:spacing w:val="-2"/>
        </w:rPr>
        <w:t>CONDITIONS</w:t>
      </w:r>
    </w:p>
    <w:p w14:paraId="2E6A3FE5" w14:textId="3B765A06" w:rsidR="00766B33" w:rsidRDefault="00766B33" w:rsidP="00766B33">
      <w:pPr>
        <w:spacing w:before="33"/>
        <w:ind w:left="920" w:right="817"/>
        <w:jc w:val="both"/>
        <w:rPr>
          <w:sz w:val="24"/>
        </w:rPr>
      </w:pPr>
      <w:r>
        <w:rPr>
          <w:sz w:val="24"/>
        </w:rPr>
        <w:t>The LAMP Fellowship will pay tuition and fees, stipends, and internship travel costs up to $1</w:t>
      </w:r>
      <w:r w:rsidR="00626CB5">
        <w:rPr>
          <w:sz w:val="24"/>
        </w:rPr>
        <w:t>4,0</w:t>
      </w:r>
      <w:r>
        <w:rPr>
          <w:sz w:val="24"/>
        </w:rPr>
        <w:t xml:space="preserve">00. Applicants must complete and submit an </w:t>
      </w:r>
      <w:r>
        <w:rPr>
          <w:b/>
          <w:sz w:val="24"/>
        </w:rPr>
        <w:t xml:space="preserve">original </w:t>
      </w:r>
      <w:r>
        <w:rPr>
          <w:sz w:val="24"/>
        </w:rPr>
        <w:t xml:space="preserve">of the application form (page </w:t>
      </w:r>
      <w:r>
        <w:rPr>
          <w:position w:val="1"/>
          <w:sz w:val="24"/>
        </w:rPr>
        <w:t xml:space="preserve">3 below) and all </w:t>
      </w:r>
      <w:r>
        <w:rPr>
          <w:sz w:val="24"/>
        </w:rPr>
        <w:t xml:space="preserve">required materials (detailed on pages </w:t>
      </w:r>
      <w:r w:rsidR="009676F4">
        <w:rPr>
          <w:sz w:val="24"/>
        </w:rPr>
        <w:t>3</w:t>
      </w:r>
      <w:r>
        <w:rPr>
          <w:sz w:val="24"/>
        </w:rPr>
        <w:t>-5 below).</w:t>
      </w:r>
    </w:p>
    <w:p w14:paraId="3D21FA8D" w14:textId="34519AC8" w:rsidR="00766B33" w:rsidRDefault="00766B33" w:rsidP="00766B33">
      <w:pPr>
        <w:spacing w:before="202"/>
        <w:ind w:left="920" w:right="804"/>
        <w:jc w:val="both"/>
        <w:rPr>
          <w:sz w:val="24"/>
        </w:rPr>
      </w:pPr>
      <w:r>
        <w:rPr>
          <w:b/>
          <w:sz w:val="24"/>
        </w:rPr>
        <w:t>DEADLINE:</w:t>
      </w:r>
      <w:r>
        <w:rPr>
          <w:b/>
          <w:spacing w:val="-6"/>
          <w:sz w:val="24"/>
        </w:rPr>
        <w:t xml:space="preserve"> </w:t>
      </w:r>
      <w:r w:rsidRPr="004029B7">
        <w:rPr>
          <w:sz w:val="24"/>
        </w:rPr>
        <w:t xml:space="preserve">Applications will be reviewed on a rolling basis. Applications will be accepted </w:t>
      </w:r>
      <w:r w:rsidR="008556A0">
        <w:rPr>
          <w:sz w:val="24"/>
        </w:rPr>
        <w:t xml:space="preserve">on a rolling basis until </w:t>
      </w:r>
      <w:r w:rsidR="00331D8C">
        <w:rPr>
          <w:sz w:val="24"/>
        </w:rPr>
        <w:t>a</w:t>
      </w:r>
      <w:r w:rsidRPr="004029B7">
        <w:rPr>
          <w:sz w:val="24"/>
        </w:rPr>
        <w:t>dmissions all 6 cohort positions have been filled</w:t>
      </w:r>
      <w:r w:rsidR="00331D8C">
        <w:rPr>
          <w:sz w:val="24"/>
        </w:rPr>
        <w:t xml:space="preserve"> each year</w:t>
      </w:r>
      <w:r>
        <w:rPr>
          <w:sz w:val="24"/>
        </w:rPr>
        <w:t>.</w:t>
      </w:r>
      <w:r w:rsidR="00331D8C">
        <w:rPr>
          <w:sz w:val="24"/>
        </w:rPr>
        <w:t xml:space="preserve"> Currently, both </w:t>
      </w:r>
      <w:r w:rsidR="001E09D8">
        <w:rPr>
          <w:sz w:val="24"/>
        </w:rPr>
        <w:t xml:space="preserve">the </w:t>
      </w:r>
      <w:r w:rsidR="00F54A3D">
        <w:rPr>
          <w:sz w:val="24"/>
        </w:rPr>
        <w:t>first-year</w:t>
      </w:r>
      <w:r w:rsidR="00331D8C">
        <w:rPr>
          <w:sz w:val="24"/>
        </w:rPr>
        <w:t xml:space="preserve"> and </w:t>
      </w:r>
      <w:r w:rsidR="001E09D8">
        <w:rPr>
          <w:sz w:val="24"/>
        </w:rPr>
        <w:t>second-year applications are open.</w:t>
      </w:r>
    </w:p>
    <w:p w14:paraId="5B95BC34" w14:textId="77777777" w:rsidR="00766B33" w:rsidRDefault="00766B33" w:rsidP="00766B33">
      <w:pPr>
        <w:pStyle w:val="Heading2"/>
        <w:spacing w:before="207" w:line="240" w:lineRule="auto"/>
        <w:ind w:left="1508"/>
      </w:pPr>
      <w:r>
        <w:t>In</w:t>
      </w:r>
      <w:r>
        <w:rPr>
          <w:spacing w:val="-3"/>
        </w:rPr>
        <w:t xml:space="preserve"> </w:t>
      </w:r>
      <w:r>
        <w:t>order</w:t>
      </w:r>
      <w:r>
        <w:rPr>
          <w:spacing w:val="-2"/>
        </w:rPr>
        <w:t xml:space="preserve"> </w:t>
      </w:r>
      <w:r>
        <w:t>to</w:t>
      </w:r>
      <w:r>
        <w:rPr>
          <w:spacing w:val="-2"/>
        </w:rPr>
        <w:t xml:space="preserve"> </w:t>
      </w:r>
      <w:r>
        <w:t>be</w:t>
      </w:r>
      <w:r>
        <w:rPr>
          <w:spacing w:val="-3"/>
        </w:rPr>
        <w:t xml:space="preserve"> </w:t>
      </w:r>
      <w:r>
        <w:t>eligible</w:t>
      </w:r>
      <w:r>
        <w:rPr>
          <w:spacing w:val="-2"/>
        </w:rPr>
        <w:t xml:space="preserve"> </w:t>
      </w:r>
      <w:r>
        <w:t>for</w:t>
      </w:r>
      <w:r>
        <w:rPr>
          <w:spacing w:val="-2"/>
        </w:rPr>
        <w:t xml:space="preserve"> </w:t>
      </w:r>
      <w:r>
        <w:t>the</w:t>
      </w:r>
      <w:r>
        <w:rPr>
          <w:spacing w:val="-2"/>
        </w:rPr>
        <w:t xml:space="preserve"> </w:t>
      </w:r>
      <w:r>
        <w:t>LAMP Fellowship,</w:t>
      </w:r>
      <w:r>
        <w:rPr>
          <w:spacing w:val="-1"/>
        </w:rPr>
        <w:t xml:space="preserve"> </w:t>
      </w:r>
      <w:r>
        <w:t>the</w:t>
      </w:r>
      <w:r>
        <w:rPr>
          <w:spacing w:val="-1"/>
        </w:rPr>
        <w:t xml:space="preserve"> </w:t>
      </w:r>
      <w:r>
        <w:t>applicant</w:t>
      </w:r>
      <w:r>
        <w:rPr>
          <w:spacing w:val="-1"/>
        </w:rPr>
        <w:t xml:space="preserve"> </w:t>
      </w:r>
      <w:r>
        <w:rPr>
          <w:spacing w:val="-2"/>
        </w:rPr>
        <w:t>must:</w:t>
      </w:r>
    </w:p>
    <w:p w14:paraId="1A61ED96" w14:textId="4BDBD2F6" w:rsidR="00766B33" w:rsidRDefault="003C404F" w:rsidP="00766B33">
      <w:pPr>
        <w:pStyle w:val="ListParagraph"/>
        <w:widowControl w:val="0"/>
        <w:numPr>
          <w:ilvl w:val="0"/>
          <w:numId w:val="17"/>
        </w:numPr>
        <w:tabs>
          <w:tab w:val="left" w:pos="1640"/>
        </w:tabs>
        <w:autoSpaceDE w:val="0"/>
        <w:autoSpaceDN w:val="0"/>
        <w:spacing w:after="0" w:line="256" w:lineRule="exact"/>
        <w:contextualSpacing w:val="0"/>
        <w:rPr>
          <w:sz w:val="24"/>
        </w:rPr>
      </w:pPr>
      <w:r>
        <w:rPr>
          <w:spacing w:val="-4"/>
          <w:sz w:val="24"/>
        </w:rPr>
        <w:t>M</w:t>
      </w:r>
      <w:r w:rsidR="00766B33">
        <w:rPr>
          <w:spacing w:val="-4"/>
          <w:sz w:val="24"/>
        </w:rPr>
        <w:t xml:space="preserve">eet </w:t>
      </w:r>
      <w:r w:rsidR="0028757C">
        <w:rPr>
          <w:spacing w:val="-4"/>
          <w:sz w:val="24"/>
        </w:rPr>
        <w:t xml:space="preserve">the </w:t>
      </w:r>
      <w:r w:rsidR="00766B33">
        <w:rPr>
          <w:spacing w:val="-4"/>
          <w:sz w:val="24"/>
        </w:rPr>
        <w:t xml:space="preserve">UNT </w:t>
      </w:r>
      <w:r w:rsidR="003B722D">
        <w:rPr>
          <w:spacing w:val="-4"/>
          <w:sz w:val="24"/>
        </w:rPr>
        <w:t xml:space="preserve">Toulouse </w:t>
      </w:r>
      <w:r w:rsidR="00D74FFA">
        <w:rPr>
          <w:spacing w:val="-4"/>
          <w:sz w:val="24"/>
        </w:rPr>
        <w:t>G</w:t>
      </w:r>
      <w:r w:rsidR="00766B33">
        <w:rPr>
          <w:spacing w:val="-4"/>
          <w:sz w:val="24"/>
        </w:rPr>
        <w:t xml:space="preserve">raduate </w:t>
      </w:r>
      <w:r w:rsidR="00D74FFA">
        <w:rPr>
          <w:spacing w:val="-4"/>
          <w:sz w:val="24"/>
        </w:rPr>
        <w:t>S</w:t>
      </w:r>
      <w:r w:rsidR="00766B33">
        <w:rPr>
          <w:spacing w:val="-4"/>
          <w:sz w:val="24"/>
        </w:rPr>
        <w:t xml:space="preserve">chool </w:t>
      </w:r>
      <w:r w:rsidR="00D33A5E">
        <w:rPr>
          <w:spacing w:val="-4"/>
          <w:sz w:val="24"/>
        </w:rPr>
        <w:t xml:space="preserve">and departmental </w:t>
      </w:r>
      <w:r w:rsidR="00766B33">
        <w:rPr>
          <w:spacing w:val="-4"/>
          <w:sz w:val="24"/>
        </w:rPr>
        <w:t>admission criteria</w:t>
      </w:r>
      <w:r>
        <w:rPr>
          <w:spacing w:val="-4"/>
          <w:sz w:val="24"/>
        </w:rPr>
        <w:t xml:space="preserve"> for </w:t>
      </w:r>
      <w:r w:rsidR="005177B8">
        <w:rPr>
          <w:spacing w:val="-4"/>
          <w:sz w:val="24"/>
        </w:rPr>
        <w:t xml:space="preserve">the </w:t>
      </w:r>
      <w:r w:rsidR="00DF218A">
        <w:rPr>
          <w:spacing w:val="-4"/>
          <w:sz w:val="24"/>
        </w:rPr>
        <w:t>G</w:t>
      </w:r>
      <w:r w:rsidR="001679E9">
        <w:rPr>
          <w:spacing w:val="-4"/>
          <w:sz w:val="24"/>
        </w:rPr>
        <w:t xml:space="preserve">raduate Academic Certificate (GAC) </w:t>
      </w:r>
      <w:r w:rsidR="005177B8">
        <w:rPr>
          <w:spacing w:val="-4"/>
          <w:sz w:val="24"/>
        </w:rPr>
        <w:t xml:space="preserve">in </w:t>
      </w:r>
      <w:r w:rsidR="00DF218A">
        <w:rPr>
          <w:spacing w:val="-4"/>
          <w:sz w:val="24"/>
        </w:rPr>
        <w:t xml:space="preserve">Art Museum Education, or </w:t>
      </w:r>
      <w:r w:rsidR="000D24BF">
        <w:rPr>
          <w:spacing w:val="-4"/>
          <w:sz w:val="24"/>
        </w:rPr>
        <w:t>Graduate Academic Certificate (GAC) in Cultural Heritage Stewardship</w:t>
      </w:r>
      <w:r w:rsidR="00766B33">
        <w:rPr>
          <w:spacing w:val="-4"/>
          <w:sz w:val="24"/>
        </w:rPr>
        <w:t>.</w:t>
      </w:r>
      <w:r w:rsidR="001679E9">
        <w:rPr>
          <w:spacing w:val="-4"/>
          <w:sz w:val="24"/>
        </w:rPr>
        <w:t xml:space="preserve"> </w:t>
      </w:r>
    </w:p>
    <w:p w14:paraId="7DA6802C" w14:textId="30A2E269" w:rsidR="001A7A26" w:rsidRDefault="00766B33" w:rsidP="00F42826">
      <w:pPr>
        <w:pStyle w:val="ListParagraph"/>
        <w:widowControl w:val="0"/>
        <w:numPr>
          <w:ilvl w:val="0"/>
          <w:numId w:val="17"/>
        </w:numPr>
        <w:tabs>
          <w:tab w:val="left" w:pos="1640"/>
        </w:tabs>
        <w:autoSpaceDE w:val="0"/>
        <w:autoSpaceDN w:val="0"/>
        <w:spacing w:after="0" w:line="240" w:lineRule="auto"/>
        <w:ind w:right="1485"/>
        <w:contextualSpacing w:val="0"/>
        <w:rPr>
          <w:sz w:val="24"/>
        </w:rPr>
      </w:pPr>
      <w:r w:rsidRPr="00C40311">
        <w:rPr>
          <w:sz w:val="24"/>
        </w:rPr>
        <w:t>Apply</w:t>
      </w:r>
      <w:r w:rsidRPr="00C40311">
        <w:rPr>
          <w:spacing w:val="-8"/>
          <w:sz w:val="24"/>
        </w:rPr>
        <w:t xml:space="preserve"> </w:t>
      </w:r>
      <w:r w:rsidRPr="00C40311">
        <w:rPr>
          <w:sz w:val="24"/>
        </w:rPr>
        <w:t>to</w:t>
      </w:r>
      <w:r w:rsidRPr="00C40311">
        <w:rPr>
          <w:spacing w:val="-4"/>
          <w:sz w:val="24"/>
        </w:rPr>
        <w:t xml:space="preserve"> </w:t>
      </w:r>
      <w:r w:rsidRPr="00C40311">
        <w:rPr>
          <w:sz w:val="24"/>
        </w:rPr>
        <w:t>the</w:t>
      </w:r>
      <w:r w:rsidRPr="00C40311">
        <w:rPr>
          <w:spacing w:val="-4"/>
          <w:sz w:val="24"/>
        </w:rPr>
        <w:t xml:space="preserve"> UNT graduate school for </w:t>
      </w:r>
      <w:r w:rsidR="00BA7906">
        <w:rPr>
          <w:spacing w:val="-4"/>
          <w:sz w:val="24"/>
        </w:rPr>
        <w:t xml:space="preserve">GAC in </w:t>
      </w:r>
      <w:r w:rsidRPr="00C40311">
        <w:rPr>
          <w:spacing w:val="-4"/>
          <w:sz w:val="24"/>
        </w:rPr>
        <w:t xml:space="preserve">Art </w:t>
      </w:r>
      <w:r w:rsidR="00BA7906">
        <w:rPr>
          <w:spacing w:val="-4"/>
          <w:sz w:val="24"/>
        </w:rPr>
        <w:t xml:space="preserve">Museum </w:t>
      </w:r>
      <w:r w:rsidRPr="00C40311">
        <w:rPr>
          <w:spacing w:val="-4"/>
          <w:sz w:val="24"/>
        </w:rPr>
        <w:t xml:space="preserve">Education, </w:t>
      </w:r>
      <w:r w:rsidR="00415094">
        <w:rPr>
          <w:spacing w:val="-4"/>
          <w:sz w:val="24"/>
        </w:rPr>
        <w:t xml:space="preserve">or </w:t>
      </w:r>
      <w:r w:rsidR="000D24BF">
        <w:rPr>
          <w:spacing w:val="-4"/>
          <w:sz w:val="24"/>
        </w:rPr>
        <w:t>Graduate Academic Certificate (GAC) in Cultural Heritage Stewardship</w:t>
      </w:r>
      <w:r w:rsidRPr="00C40311">
        <w:rPr>
          <w:spacing w:val="-4"/>
          <w:sz w:val="24"/>
        </w:rPr>
        <w:t xml:space="preserve">, and be eligible to take graduate </w:t>
      </w:r>
      <w:r w:rsidR="00824658">
        <w:rPr>
          <w:spacing w:val="-4"/>
          <w:sz w:val="24"/>
        </w:rPr>
        <w:t xml:space="preserve">coursework </w:t>
      </w:r>
      <w:r w:rsidRPr="00C40311">
        <w:rPr>
          <w:spacing w:val="-4"/>
          <w:sz w:val="24"/>
        </w:rPr>
        <w:t xml:space="preserve">for </w:t>
      </w:r>
      <w:r w:rsidRPr="00C40311">
        <w:rPr>
          <w:sz w:val="24"/>
        </w:rPr>
        <w:t>the</w:t>
      </w:r>
      <w:r w:rsidRPr="00C40311">
        <w:rPr>
          <w:spacing w:val="-4"/>
          <w:sz w:val="24"/>
        </w:rPr>
        <w:t xml:space="preserve"> </w:t>
      </w:r>
      <w:r w:rsidRPr="00C40311">
        <w:rPr>
          <w:sz w:val="24"/>
        </w:rPr>
        <w:t>LAMP Fellowship</w:t>
      </w:r>
      <w:r w:rsidR="00745684">
        <w:rPr>
          <w:sz w:val="24"/>
        </w:rPr>
        <w:t>.</w:t>
      </w:r>
    </w:p>
    <w:p w14:paraId="6E4777D2" w14:textId="77777777" w:rsidR="001A7A26" w:rsidRPr="001A7A26" w:rsidRDefault="001A7A26" w:rsidP="001A7A26">
      <w:pPr>
        <w:rPr>
          <w:sz w:val="24"/>
        </w:rPr>
      </w:pPr>
    </w:p>
    <w:p w14:paraId="01C4DEBE" w14:textId="39ABBE47" w:rsidR="00766B33" w:rsidRDefault="00766B33" w:rsidP="00766B33">
      <w:pPr>
        <w:pStyle w:val="Heading2"/>
        <w:spacing w:before="77" w:line="240" w:lineRule="auto"/>
        <w:ind w:left="1300"/>
      </w:pPr>
      <w:r>
        <w:t>All</w:t>
      </w:r>
      <w:r>
        <w:rPr>
          <w:spacing w:val="-3"/>
        </w:rPr>
        <w:t xml:space="preserve"> </w:t>
      </w:r>
      <w:r>
        <w:t xml:space="preserve">LAMP Fellowship </w:t>
      </w:r>
      <w:r>
        <w:rPr>
          <w:spacing w:val="-3"/>
        </w:rPr>
        <w:t>recipients</w:t>
      </w:r>
      <w:r>
        <w:rPr>
          <w:spacing w:val="-4"/>
        </w:rPr>
        <w:t xml:space="preserve"> </w:t>
      </w:r>
      <w:r w:rsidR="00E44676">
        <w:rPr>
          <w:spacing w:val="-4"/>
        </w:rPr>
        <w:t>are expected to</w:t>
      </w:r>
      <w:r>
        <w:rPr>
          <w:spacing w:val="-4"/>
        </w:rPr>
        <w:t>:</w:t>
      </w:r>
    </w:p>
    <w:p w14:paraId="78A1BEDD" w14:textId="5A76C062" w:rsidR="00766B33" w:rsidRDefault="00766B33" w:rsidP="00766B33">
      <w:pPr>
        <w:pStyle w:val="ListParagraph"/>
        <w:widowControl w:val="0"/>
        <w:numPr>
          <w:ilvl w:val="1"/>
          <w:numId w:val="17"/>
        </w:numPr>
        <w:tabs>
          <w:tab w:val="left" w:pos="2020"/>
        </w:tabs>
        <w:autoSpaceDE w:val="0"/>
        <w:autoSpaceDN w:val="0"/>
        <w:spacing w:before="76" w:after="0" w:line="240" w:lineRule="auto"/>
        <w:ind w:right="1146"/>
        <w:contextualSpacing w:val="0"/>
        <w:rPr>
          <w:sz w:val="24"/>
        </w:rPr>
      </w:pPr>
      <w:r>
        <w:rPr>
          <w:sz w:val="24"/>
        </w:rPr>
        <w:t>Begin</w:t>
      </w:r>
      <w:r>
        <w:rPr>
          <w:spacing w:val="-4"/>
          <w:sz w:val="24"/>
        </w:rPr>
        <w:t xml:space="preserve"> </w:t>
      </w:r>
      <w:r>
        <w:rPr>
          <w:sz w:val="24"/>
        </w:rPr>
        <w:t>the</w:t>
      </w:r>
      <w:r>
        <w:rPr>
          <w:spacing w:val="-4"/>
          <w:sz w:val="24"/>
        </w:rPr>
        <w:t xml:space="preserve"> </w:t>
      </w:r>
      <w:r>
        <w:rPr>
          <w:sz w:val="24"/>
        </w:rPr>
        <w:t>UNT</w:t>
      </w:r>
      <w:r>
        <w:rPr>
          <w:spacing w:val="-4"/>
          <w:sz w:val="24"/>
        </w:rPr>
        <w:t xml:space="preserve"> </w:t>
      </w:r>
      <w:r>
        <w:rPr>
          <w:sz w:val="24"/>
        </w:rPr>
        <w:t>GAC</w:t>
      </w:r>
      <w:r>
        <w:rPr>
          <w:spacing w:val="-4"/>
          <w:sz w:val="24"/>
        </w:rPr>
        <w:t xml:space="preserve"> </w:t>
      </w:r>
      <w:r>
        <w:rPr>
          <w:sz w:val="24"/>
        </w:rPr>
        <w:t>program</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 xml:space="preserve">spring </w:t>
      </w:r>
      <w:r w:rsidR="00C74320">
        <w:rPr>
          <w:sz w:val="24"/>
        </w:rPr>
        <w:t xml:space="preserve">or the fall semester </w:t>
      </w:r>
      <w:r>
        <w:rPr>
          <w:sz w:val="24"/>
        </w:rPr>
        <w:t>and</w:t>
      </w:r>
      <w:r>
        <w:rPr>
          <w:spacing w:val="-3"/>
          <w:sz w:val="24"/>
        </w:rPr>
        <w:t xml:space="preserve"> </w:t>
      </w:r>
      <w:r>
        <w:rPr>
          <w:sz w:val="24"/>
        </w:rPr>
        <w:t>complete</w:t>
      </w:r>
      <w:r>
        <w:rPr>
          <w:spacing w:val="-3"/>
          <w:sz w:val="24"/>
        </w:rPr>
        <w:t xml:space="preserve"> </w:t>
      </w:r>
      <w:r>
        <w:rPr>
          <w:sz w:val="24"/>
        </w:rPr>
        <w:t xml:space="preserve">the coursework for the program </w:t>
      </w:r>
      <w:r w:rsidR="008051B1">
        <w:rPr>
          <w:sz w:val="24"/>
        </w:rPr>
        <w:t xml:space="preserve">within </w:t>
      </w:r>
      <w:r w:rsidR="006C43CB">
        <w:rPr>
          <w:sz w:val="24"/>
        </w:rPr>
        <w:t>one calendar</w:t>
      </w:r>
      <w:r w:rsidR="008051B1">
        <w:rPr>
          <w:sz w:val="24"/>
        </w:rPr>
        <w:t xml:space="preserve"> year</w:t>
      </w:r>
    </w:p>
    <w:p w14:paraId="70242C0E" w14:textId="77777777" w:rsidR="00766B33" w:rsidRDefault="00766B33" w:rsidP="00766B33">
      <w:pPr>
        <w:pStyle w:val="ListParagraph"/>
        <w:widowControl w:val="0"/>
        <w:numPr>
          <w:ilvl w:val="1"/>
          <w:numId w:val="17"/>
        </w:numPr>
        <w:tabs>
          <w:tab w:val="left" w:pos="2020"/>
        </w:tabs>
        <w:autoSpaceDE w:val="0"/>
        <w:autoSpaceDN w:val="0"/>
        <w:spacing w:before="78" w:after="0" w:line="240" w:lineRule="auto"/>
        <w:contextualSpacing w:val="0"/>
        <w:rPr>
          <w:sz w:val="24"/>
        </w:rPr>
      </w:pPr>
      <w:r>
        <w:rPr>
          <w:sz w:val="24"/>
        </w:rPr>
        <w:t>Take</w:t>
      </w:r>
      <w:r>
        <w:rPr>
          <w:spacing w:val="-6"/>
          <w:sz w:val="24"/>
        </w:rPr>
        <w:t xml:space="preserve"> </w:t>
      </w:r>
      <w:r>
        <w:rPr>
          <w:sz w:val="24"/>
        </w:rPr>
        <w:t>two</w:t>
      </w:r>
      <w:r>
        <w:rPr>
          <w:spacing w:val="-4"/>
          <w:sz w:val="24"/>
        </w:rPr>
        <w:t xml:space="preserve"> </w:t>
      </w:r>
      <w:r>
        <w:rPr>
          <w:sz w:val="24"/>
        </w:rPr>
        <w:t>courses</w:t>
      </w:r>
      <w:r>
        <w:rPr>
          <w:spacing w:val="-4"/>
          <w:sz w:val="24"/>
        </w:rPr>
        <w:t xml:space="preserve"> </w:t>
      </w:r>
      <w:r>
        <w:rPr>
          <w:sz w:val="24"/>
        </w:rPr>
        <w:t>per</w:t>
      </w:r>
      <w:r>
        <w:rPr>
          <w:spacing w:val="-4"/>
          <w:sz w:val="24"/>
        </w:rPr>
        <w:t xml:space="preserve"> </w:t>
      </w:r>
      <w:r>
        <w:rPr>
          <w:sz w:val="24"/>
        </w:rPr>
        <w:t>semester</w:t>
      </w:r>
      <w:r>
        <w:rPr>
          <w:spacing w:val="-3"/>
          <w:sz w:val="24"/>
        </w:rPr>
        <w:t xml:space="preserve"> </w:t>
      </w:r>
      <w:r>
        <w:rPr>
          <w:sz w:val="24"/>
        </w:rPr>
        <w:t>and</w:t>
      </w:r>
      <w:r>
        <w:rPr>
          <w:spacing w:val="-4"/>
          <w:sz w:val="24"/>
        </w:rPr>
        <w:t xml:space="preserve"> </w:t>
      </w:r>
      <w:r>
        <w:rPr>
          <w:sz w:val="24"/>
        </w:rPr>
        <w:t>a</w:t>
      </w:r>
      <w:r>
        <w:rPr>
          <w:spacing w:val="-4"/>
          <w:sz w:val="24"/>
        </w:rPr>
        <w:t xml:space="preserve"> </w:t>
      </w:r>
      <w:r>
        <w:rPr>
          <w:sz w:val="24"/>
        </w:rPr>
        <w:t>total</w:t>
      </w:r>
      <w:r>
        <w:rPr>
          <w:spacing w:val="-3"/>
          <w:sz w:val="24"/>
        </w:rPr>
        <w:t xml:space="preserve"> </w:t>
      </w:r>
      <w:r>
        <w:rPr>
          <w:sz w:val="24"/>
        </w:rPr>
        <w:t>of</w:t>
      </w:r>
      <w:r>
        <w:rPr>
          <w:spacing w:val="-3"/>
          <w:sz w:val="24"/>
        </w:rPr>
        <w:t xml:space="preserve"> </w:t>
      </w:r>
      <w:r>
        <w:rPr>
          <w:sz w:val="24"/>
        </w:rPr>
        <w:t>15</w:t>
      </w:r>
      <w:r>
        <w:rPr>
          <w:spacing w:val="-2"/>
          <w:sz w:val="24"/>
        </w:rPr>
        <w:t xml:space="preserve"> </w:t>
      </w:r>
      <w:r>
        <w:rPr>
          <w:sz w:val="24"/>
        </w:rPr>
        <w:t>UNT</w:t>
      </w:r>
      <w:r>
        <w:rPr>
          <w:spacing w:val="-3"/>
          <w:sz w:val="24"/>
        </w:rPr>
        <w:t xml:space="preserve"> </w:t>
      </w:r>
      <w:r>
        <w:rPr>
          <w:sz w:val="24"/>
        </w:rPr>
        <w:t>credits</w:t>
      </w:r>
      <w:r>
        <w:rPr>
          <w:spacing w:val="-3"/>
          <w:sz w:val="24"/>
        </w:rPr>
        <w:t xml:space="preserve"> </w:t>
      </w:r>
      <w:r>
        <w:rPr>
          <w:sz w:val="24"/>
        </w:rPr>
        <w:t>in</w:t>
      </w:r>
      <w:r>
        <w:rPr>
          <w:spacing w:val="-3"/>
          <w:sz w:val="24"/>
        </w:rPr>
        <w:t xml:space="preserve"> </w:t>
      </w:r>
      <w:r>
        <w:rPr>
          <w:sz w:val="24"/>
        </w:rPr>
        <w:t>the</w:t>
      </w:r>
      <w:r>
        <w:rPr>
          <w:spacing w:val="-1"/>
          <w:sz w:val="24"/>
        </w:rPr>
        <w:t xml:space="preserve"> </w:t>
      </w:r>
      <w:r w:rsidRPr="0064485E">
        <w:rPr>
          <w:sz w:val="24"/>
        </w:rPr>
        <w:t>LAMP Fellowship</w:t>
      </w:r>
      <w:r>
        <w:rPr>
          <w:spacing w:val="-4"/>
          <w:sz w:val="24"/>
        </w:rPr>
        <w:t xml:space="preserve"> </w:t>
      </w:r>
      <w:r>
        <w:rPr>
          <w:spacing w:val="-2"/>
          <w:sz w:val="24"/>
        </w:rPr>
        <w:t>cohort</w:t>
      </w:r>
    </w:p>
    <w:p w14:paraId="36BB0B19" w14:textId="77777777" w:rsidR="00766B33" w:rsidRDefault="00766B33" w:rsidP="00766B33">
      <w:pPr>
        <w:pStyle w:val="ListParagraph"/>
        <w:widowControl w:val="0"/>
        <w:numPr>
          <w:ilvl w:val="1"/>
          <w:numId w:val="17"/>
        </w:numPr>
        <w:tabs>
          <w:tab w:val="left" w:pos="2020"/>
        </w:tabs>
        <w:autoSpaceDE w:val="0"/>
        <w:autoSpaceDN w:val="0"/>
        <w:spacing w:before="78" w:after="0" w:line="240" w:lineRule="auto"/>
        <w:ind w:right="732"/>
        <w:contextualSpacing w:val="0"/>
        <w:rPr>
          <w:sz w:val="24"/>
        </w:rPr>
      </w:pPr>
      <w:r>
        <w:rPr>
          <w:sz w:val="24"/>
        </w:rPr>
        <w:t>Remain</w:t>
      </w:r>
      <w:r>
        <w:rPr>
          <w:spacing w:val="-7"/>
          <w:sz w:val="24"/>
        </w:rPr>
        <w:t xml:space="preserve"> </w:t>
      </w:r>
      <w:r>
        <w:rPr>
          <w:sz w:val="24"/>
        </w:rPr>
        <w:t>academically</w:t>
      </w:r>
      <w:r>
        <w:rPr>
          <w:spacing w:val="-9"/>
          <w:sz w:val="24"/>
        </w:rPr>
        <w:t xml:space="preserve"> </w:t>
      </w:r>
      <w:r>
        <w:rPr>
          <w:sz w:val="24"/>
        </w:rPr>
        <w:t>eligible</w:t>
      </w:r>
      <w:r>
        <w:rPr>
          <w:spacing w:val="-2"/>
          <w:sz w:val="24"/>
        </w:rPr>
        <w:t xml:space="preserve"> </w:t>
      </w:r>
      <w:r>
        <w:rPr>
          <w:sz w:val="24"/>
        </w:rPr>
        <w:t>as a</w:t>
      </w:r>
      <w:r>
        <w:rPr>
          <w:spacing w:val="-4"/>
          <w:sz w:val="24"/>
        </w:rPr>
        <w:t xml:space="preserve"> </w:t>
      </w:r>
      <w:r>
        <w:rPr>
          <w:sz w:val="24"/>
        </w:rPr>
        <w:t>UNT</w:t>
      </w:r>
      <w:r>
        <w:rPr>
          <w:spacing w:val="-4"/>
          <w:sz w:val="24"/>
        </w:rPr>
        <w:t xml:space="preserve"> </w:t>
      </w:r>
      <w:r>
        <w:rPr>
          <w:sz w:val="24"/>
        </w:rPr>
        <w:t xml:space="preserve">graduate student </w:t>
      </w:r>
    </w:p>
    <w:p w14:paraId="40A59B38" w14:textId="60D5A5BC" w:rsidR="00766B33" w:rsidRDefault="00766B33" w:rsidP="00766B33">
      <w:pPr>
        <w:pStyle w:val="ListParagraph"/>
        <w:widowControl w:val="0"/>
        <w:numPr>
          <w:ilvl w:val="1"/>
          <w:numId w:val="17"/>
        </w:numPr>
        <w:tabs>
          <w:tab w:val="left" w:pos="2020"/>
        </w:tabs>
        <w:autoSpaceDE w:val="0"/>
        <w:autoSpaceDN w:val="0"/>
        <w:spacing w:before="78" w:after="0" w:line="240" w:lineRule="auto"/>
        <w:ind w:right="1040"/>
        <w:contextualSpacing w:val="0"/>
        <w:rPr>
          <w:sz w:val="24"/>
        </w:rPr>
      </w:pPr>
      <w:r>
        <w:rPr>
          <w:sz w:val="24"/>
        </w:rPr>
        <w:t>Agree</w:t>
      </w:r>
      <w:r>
        <w:rPr>
          <w:spacing w:val="-4"/>
          <w:sz w:val="24"/>
        </w:rPr>
        <w:t xml:space="preserve"> </w:t>
      </w:r>
      <w:r>
        <w:rPr>
          <w:sz w:val="24"/>
        </w:rPr>
        <w:t>to</w:t>
      </w:r>
      <w:r>
        <w:rPr>
          <w:spacing w:val="-4"/>
          <w:sz w:val="24"/>
        </w:rPr>
        <w:t xml:space="preserve"> </w:t>
      </w:r>
      <w:r>
        <w:rPr>
          <w:sz w:val="24"/>
        </w:rPr>
        <w:t xml:space="preserve">participate in the internship </w:t>
      </w:r>
      <w:r w:rsidR="00892750">
        <w:rPr>
          <w:sz w:val="24"/>
        </w:rPr>
        <w:t>at</w:t>
      </w:r>
      <w:r>
        <w:rPr>
          <w:sz w:val="24"/>
        </w:rPr>
        <w:t xml:space="preserve"> the </w:t>
      </w:r>
      <w:r w:rsidR="00FA593B">
        <w:rPr>
          <w:sz w:val="24"/>
        </w:rPr>
        <w:t xml:space="preserve">grant’s </w:t>
      </w:r>
      <w:r>
        <w:rPr>
          <w:sz w:val="24"/>
        </w:rPr>
        <w:t>partner institution</w:t>
      </w:r>
      <w:r w:rsidR="00FA593B">
        <w:rPr>
          <w:sz w:val="24"/>
        </w:rPr>
        <w:t xml:space="preserve"> - </w:t>
      </w:r>
      <w:r w:rsidRPr="00631851">
        <w:rPr>
          <w:sz w:val="24"/>
        </w:rPr>
        <w:t>Mexican American Civil Rights Institute (MACRI) in San Antonio, TX</w:t>
      </w:r>
      <w:r>
        <w:rPr>
          <w:sz w:val="24"/>
        </w:rPr>
        <w:t xml:space="preserve"> </w:t>
      </w:r>
      <w:r w:rsidR="00FA593B">
        <w:rPr>
          <w:sz w:val="24"/>
        </w:rPr>
        <w:t xml:space="preserve">- </w:t>
      </w:r>
      <w:r>
        <w:rPr>
          <w:sz w:val="24"/>
        </w:rPr>
        <w:t>for at least 120 hours.</w:t>
      </w:r>
    </w:p>
    <w:p w14:paraId="2C4084B8" w14:textId="77777777" w:rsidR="00766B33" w:rsidRDefault="00766B33" w:rsidP="00766B33">
      <w:pPr>
        <w:pStyle w:val="BodyText"/>
        <w:spacing w:before="10"/>
        <w:rPr>
          <w:sz w:val="20"/>
        </w:rPr>
      </w:pPr>
    </w:p>
    <w:p w14:paraId="4230445C" w14:textId="77777777" w:rsidR="00766B33" w:rsidRDefault="00766B33" w:rsidP="00766B33">
      <w:pPr>
        <w:pStyle w:val="Heading3"/>
        <w:ind w:left="680" w:right="823"/>
      </w:pPr>
      <w:r>
        <w:lastRenderedPageBreak/>
        <w:t>All</w:t>
      </w:r>
      <w:r>
        <w:rPr>
          <w:spacing w:val="-5"/>
        </w:rPr>
        <w:t xml:space="preserve"> </w:t>
      </w:r>
      <w:r>
        <w:t>applications</w:t>
      </w:r>
      <w:r>
        <w:rPr>
          <w:spacing w:val="-6"/>
        </w:rPr>
        <w:t xml:space="preserve"> </w:t>
      </w:r>
      <w:r>
        <w:t>will</w:t>
      </w:r>
      <w:r>
        <w:rPr>
          <w:spacing w:val="-5"/>
        </w:rPr>
        <w:t xml:space="preserve"> </w:t>
      </w:r>
      <w:r>
        <w:t>be</w:t>
      </w:r>
      <w:r>
        <w:rPr>
          <w:spacing w:val="-4"/>
        </w:rPr>
        <w:t xml:space="preserve"> </w:t>
      </w:r>
      <w:r>
        <w:t>kept</w:t>
      </w:r>
      <w:r>
        <w:rPr>
          <w:spacing w:val="-5"/>
        </w:rPr>
        <w:t xml:space="preserve"> </w:t>
      </w:r>
      <w:r>
        <w:t>on</w:t>
      </w:r>
      <w:r>
        <w:rPr>
          <w:spacing w:val="-6"/>
        </w:rPr>
        <w:t xml:space="preserve"> </w:t>
      </w:r>
      <w:r>
        <w:t>file</w:t>
      </w:r>
      <w:r>
        <w:rPr>
          <w:spacing w:val="-6"/>
        </w:rPr>
        <w:t xml:space="preserve"> </w:t>
      </w:r>
      <w:r>
        <w:t>at</w:t>
      </w:r>
      <w:r>
        <w:rPr>
          <w:spacing w:val="-5"/>
        </w:rPr>
        <w:t xml:space="preserve"> </w:t>
      </w:r>
      <w:r>
        <w:t>the</w:t>
      </w:r>
      <w:r>
        <w:rPr>
          <w:spacing w:val="-4"/>
        </w:rPr>
        <w:t xml:space="preserve"> </w:t>
      </w:r>
      <w:r>
        <w:t>University</w:t>
      </w:r>
      <w:r>
        <w:rPr>
          <w:spacing w:val="-4"/>
        </w:rPr>
        <w:t xml:space="preserve"> </w:t>
      </w:r>
      <w:r>
        <w:t>of</w:t>
      </w:r>
      <w:r>
        <w:rPr>
          <w:spacing w:val="-2"/>
        </w:rPr>
        <w:t xml:space="preserve"> </w:t>
      </w:r>
      <w:r>
        <w:t>North</w:t>
      </w:r>
      <w:r>
        <w:rPr>
          <w:spacing w:val="-6"/>
        </w:rPr>
        <w:t xml:space="preserve"> </w:t>
      </w:r>
      <w:r>
        <w:t>Texas</w:t>
      </w:r>
      <w:r>
        <w:rPr>
          <w:spacing w:val="-6"/>
        </w:rPr>
        <w:t xml:space="preserve"> </w:t>
      </w:r>
      <w:r>
        <w:t>College</w:t>
      </w:r>
      <w:r>
        <w:rPr>
          <w:spacing w:val="-3"/>
        </w:rPr>
        <w:t xml:space="preserve"> </w:t>
      </w:r>
      <w:r>
        <w:t>of</w:t>
      </w:r>
      <w:r>
        <w:rPr>
          <w:spacing w:val="-2"/>
        </w:rPr>
        <w:t xml:space="preserve"> </w:t>
      </w:r>
      <w:r>
        <w:t>Information, acting as LAMP Fellowship coordinator and fiscal agent.</w:t>
      </w:r>
    </w:p>
    <w:p w14:paraId="50BB5C21" w14:textId="77777777" w:rsidR="00766B33" w:rsidRDefault="00766B33" w:rsidP="00766B33">
      <w:pPr>
        <w:pStyle w:val="BodyText"/>
        <w:spacing w:before="4"/>
        <w:rPr>
          <w:b/>
        </w:rPr>
      </w:pPr>
    </w:p>
    <w:p w14:paraId="3ECA4E9B" w14:textId="16A2AFB1" w:rsidR="00766B33" w:rsidRDefault="00766B33" w:rsidP="00766B33">
      <w:pPr>
        <w:pStyle w:val="BodyText"/>
        <w:ind w:left="680" w:right="823"/>
      </w:pPr>
      <w:r>
        <w:t>All</w:t>
      </w:r>
      <w:r>
        <w:rPr>
          <w:spacing w:val="-6"/>
        </w:rPr>
        <w:t xml:space="preserve"> </w:t>
      </w:r>
      <w:r>
        <w:t>applications</w:t>
      </w:r>
      <w:r>
        <w:rPr>
          <w:spacing w:val="-7"/>
        </w:rPr>
        <w:t xml:space="preserve"> </w:t>
      </w:r>
      <w:r>
        <w:t>must</w:t>
      </w:r>
      <w:r>
        <w:rPr>
          <w:spacing w:val="-6"/>
        </w:rPr>
        <w:t xml:space="preserve"> </w:t>
      </w:r>
      <w:r>
        <w:t>be</w:t>
      </w:r>
      <w:r>
        <w:rPr>
          <w:spacing w:val="-5"/>
        </w:rPr>
        <w:t xml:space="preserve"> </w:t>
      </w:r>
      <w:r>
        <w:t>typed.</w:t>
      </w:r>
      <w:r>
        <w:rPr>
          <w:spacing w:val="-2"/>
        </w:rPr>
        <w:t xml:space="preserve"> </w:t>
      </w:r>
      <w:r>
        <w:t>E-mailed</w:t>
      </w:r>
      <w:r>
        <w:rPr>
          <w:spacing w:val="-5"/>
        </w:rPr>
        <w:t xml:space="preserve"> </w:t>
      </w:r>
      <w:r>
        <w:t>applications</w:t>
      </w:r>
      <w:r>
        <w:rPr>
          <w:spacing w:val="-7"/>
        </w:rPr>
        <w:t xml:space="preserve"> </w:t>
      </w:r>
      <w:r>
        <w:t>will</w:t>
      </w:r>
      <w:r>
        <w:rPr>
          <w:spacing w:val="-6"/>
        </w:rPr>
        <w:t xml:space="preserve"> </w:t>
      </w:r>
      <w:r>
        <w:t>be</w:t>
      </w:r>
      <w:r>
        <w:rPr>
          <w:spacing w:val="-8"/>
        </w:rPr>
        <w:t xml:space="preserve"> </w:t>
      </w:r>
      <w:r>
        <w:t>acceptable</w:t>
      </w:r>
      <w:r>
        <w:rPr>
          <w:spacing w:val="-5"/>
        </w:rPr>
        <w:t xml:space="preserve"> </w:t>
      </w:r>
      <w:r>
        <w:t>with</w:t>
      </w:r>
      <w:r>
        <w:rPr>
          <w:spacing w:val="-8"/>
        </w:rPr>
        <w:t xml:space="preserve"> </w:t>
      </w:r>
      <w:r>
        <w:t>all</w:t>
      </w:r>
      <w:r>
        <w:rPr>
          <w:spacing w:val="-7"/>
        </w:rPr>
        <w:t xml:space="preserve"> </w:t>
      </w:r>
      <w:r>
        <w:t>materials</w:t>
      </w:r>
      <w:r>
        <w:rPr>
          <w:spacing w:val="-7"/>
        </w:rPr>
        <w:t xml:space="preserve"> </w:t>
      </w:r>
      <w:r>
        <w:t>digitized into electronic files in pdf</w:t>
      </w:r>
      <w:r w:rsidR="00C61270">
        <w:t xml:space="preserve"> format</w:t>
      </w:r>
      <w:r>
        <w:t>. No faxed applications will be accepted.</w:t>
      </w:r>
    </w:p>
    <w:p w14:paraId="72366A5F" w14:textId="77777777" w:rsidR="00766B33" w:rsidRDefault="00766B33" w:rsidP="00766B33">
      <w:pPr>
        <w:pStyle w:val="BodyText"/>
        <w:spacing w:before="9"/>
      </w:pPr>
    </w:p>
    <w:p w14:paraId="38033B1B" w14:textId="2EE49AA0" w:rsidR="00766B33" w:rsidRDefault="00766B33" w:rsidP="00766B33">
      <w:pPr>
        <w:spacing w:before="1" w:line="213" w:lineRule="auto"/>
        <w:ind w:left="677" w:right="823"/>
        <w:rPr>
          <w:rFonts w:ascii="Palatino Linotype"/>
          <w:sz w:val="24"/>
        </w:rPr>
      </w:pPr>
      <w:r>
        <w:rPr>
          <w:rFonts w:ascii="Palatino Linotype"/>
          <w:w w:val="90"/>
          <w:sz w:val="24"/>
        </w:rPr>
        <w:t>To</w:t>
      </w:r>
      <w:r>
        <w:rPr>
          <w:rFonts w:ascii="Palatino Linotype"/>
          <w:spacing w:val="-1"/>
          <w:w w:val="90"/>
          <w:sz w:val="24"/>
        </w:rPr>
        <w:t xml:space="preserve"> </w:t>
      </w:r>
      <w:r>
        <w:rPr>
          <w:rFonts w:ascii="Palatino Linotype"/>
          <w:w w:val="90"/>
          <w:sz w:val="24"/>
        </w:rPr>
        <w:t>help</w:t>
      </w:r>
      <w:r>
        <w:rPr>
          <w:rFonts w:ascii="Palatino Linotype"/>
          <w:spacing w:val="-1"/>
          <w:w w:val="90"/>
          <w:sz w:val="24"/>
        </w:rPr>
        <w:t xml:space="preserve"> </w:t>
      </w:r>
      <w:r>
        <w:rPr>
          <w:rFonts w:ascii="Palatino Linotype"/>
          <w:w w:val="90"/>
          <w:sz w:val="24"/>
        </w:rPr>
        <w:t>ensure</w:t>
      </w:r>
      <w:r>
        <w:rPr>
          <w:rFonts w:ascii="Palatino Linotype"/>
          <w:spacing w:val="-1"/>
          <w:w w:val="90"/>
          <w:sz w:val="24"/>
        </w:rPr>
        <w:t xml:space="preserve"> </w:t>
      </w:r>
      <w:r>
        <w:rPr>
          <w:rFonts w:ascii="Palatino Linotype"/>
          <w:w w:val="90"/>
          <w:sz w:val="24"/>
        </w:rPr>
        <w:t>that</w:t>
      </w:r>
      <w:r>
        <w:rPr>
          <w:rFonts w:ascii="Palatino Linotype"/>
          <w:spacing w:val="-1"/>
          <w:w w:val="90"/>
          <w:sz w:val="24"/>
        </w:rPr>
        <w:t xml:space="preserve"> </w:t>
      </w:r>
      <w:r>
        <w:rPr>
          <w:rFonts w:ascii="Palatino Linotype"/>
          <w:w w:val="90"/>
          <w:sz w:val="24"/>
        </w:rPr>
        <w:t>the</w:t>
      </w:r>
      <w:r>
        <w:rPr>
          <w:rFonts w:ascii="Palatino Linotype"/>
          <w:spacing w:val="-1"/>
          <w:w w:val="90"/>
          <w:sz w:val="24"/>
        </w:rPr>
        <w:t xml:space="preserve"> </w:t>
      </w:r>
      <w:r>
        <w:rPr>
          <w:rFonts w:ascii="Palatino Linotype"/>
          <w:w w:val="90"/>
          <w:sz w:val="24"/>
        </w:rPr>
        <w:t>applicant's</w:t>
      </w:r>
      <w:r>
        <w:rPr>
          <w:rFonts w:ascii="Palatino Linotype"/>
          <w:spacing w:val="-1"/>
          <w:w w:val="90"/>
          <w:sz w:val="24"/>
        </w:rPr>
        <w:t xml:space="preserve"> </w:t>
      </w:r>
      <w:r>
        <w:rPr>
          <w:rFonts w:ascii="Palatino Linotype"/>
          <w:w w:val="90"/>
          <w:sz w:val="24"/>
        </w:rPr>
        <w:t>file</w:t>
      </w:r>
      <w:r>
        <w:rPr>
          <w:rFonts w:ascii="Palatino Linotype"/>
          <w:spacing w:val="-1"/>
          <w:w w:val="90"/>
          <w:sz w:val="24"/>
        </w:rPr>
        <w:t xml:space="preserve"> </w:t>
      </w:r>
      <w:r>
        <w:rPr>
          <w:rFonts w:ascii="Palatino Linotype"/>
          <w:w w:val="90"/>
          <w:sz w:val="24"/>
        </w:rPr>
        <w:t>is</w:t>
      </w:r>
      <w:r>
        <w:rPr>
          <w:rFonts w:ascii="Palatino Linotype"/>
          <w:spacing w:val="-1"/>
          <w:w w:val="90"/>
          <w:sz w:val="24"/>
        </w:rPr>
        <w:t xml:space="preserve"> </w:t>
      </w:r>
      <w:r>
        <w:rPr>
          <w:rFonts w:ascii="Palatino Linotype"/>
          <w:w w:val="90"/>
          <w:sz w:val="24"/>
        </w:rPr>
        <w:t>complete</w:t>
      </w:r>
      <w:r>
        <w:rPr>
          <w:rFonts w:ascii="Palatino Linotype"/>
          <w:spacing w:val="-1"/>
          <w:w w:val="90"/>
          <w:sz w:val="24"/>
        </w:rPr>
        <w:t xml:space="preserve"> </w:t>
      </w:r>
      <w:r>
        <w:rPr>
          <w:rFonts w:ascii="Palatino Linotype"/>
          <w:w w:val="90"/>
          <w:sz w:val="24"/>
        </w:rPr>
        <w:t>by</w:t>
      </w:r>
      <w:r>
        <w:rPr>
          <w:rFonts w:ascii="Palatino Linotype"/>
          <w:spacing w:val="-1"/>
          <w:w w:val="90"/>
          <w:sz w:val="24"/>
        </w:rPr>
        <w:t xml:space="preserve"> </w:t>
      </w:r>
      <w:r>
        <w:rPr>
          <w:rFonts w:ascii="Palatino Linotype"/>
          <w:w w:val="90"/>
          <w:sz w:val="24"/>
        </w:rPr>
        <w:t>the</w:t>
      </w:r>
      <w:r>
        <w:rPr>
          <w:rFonts w:ascii="Palatino Linotype"/>
          <w:spacing w:val="-1"/>
          <w:w w:val="90"/>
          <w:sz w:val="24"/>
        </w:rPr>
        <w:t xml:space="preserve"> </w:t>
      </w:r>
      <w:r>
        <w:rPr>
          <w:rFonts w:ascii="Palatino Linotype"/>
          <w:w w:val="90"/>
          <w:sz w:val="24"/>
        </w:rPr>
        <w:t>deadline,</w:t>
      </w:r>
      <w:r>
        <w:rPr>
          <w:rFonts w:ascii="Palatino Linotype"/>
          <w:spacing w:val="-1"/>
          <w:w w:val="90"/>
          <w:sz w:val="24"/>
        </w:rPr>
        <w:t xml:space="preserve"> </w:t>
      </w:r>
      <w:r>
        <w:rPr>
          <w:rFonts w:ascii="Palatino Linotype"/>
          <w:w w:val="90"/>
          <w:sz w:val="24"/>
        </w:rPr>
        <w:t>all</w:t>
      </w:r>
      <w:r>
        <w:rPr>
          <w:rFonts w:ascii="Palatino Linotype"/>
          <w:spacing w:val="-1"/>
          <w:w w:val="90"/>
          <w:sz w:val="24"/>
        </w:rPr>
        <w:t xml:space="preserve"> </w:t>
      </w:r>
      <w:r>
        <w:rPr>
          <w:rFonts w:ascii="Palatino Linotype"/>
          <w:w w:val="90"/>
          <w:sz w:val="24"/>
        </w:rPr>
        <w:t>documents</w:t>
      </w:r>
      <w:r>
        <w:rPr>
          <w:rFonts w:ascii="Palatino Linotype"/>
          <w:spacing w:val="-1"/>
          <w:w w:val="90"/>
          <w:sz w:val="24"/>
        </w:rPr>
        <w:t xml:space="preserve"> </w:t>
      </w:r>
      <w:r>
        <w:rPr>
          <w:rFonts w:ascii="Palatino Linotype"/>
          <w:w w:val="90"/>
          <w:sz w:val="24"/>
        </w:rPr>
        <w:t>must</w:t>
      </w:r>
      <w:r>
        <w:rPr>
          <w:rFonts w:ascii="Palatino Linotype"/>
          <w:spacing w:val="-1"/>
          <w:w w:val="90"/>
          <w:sz w:val="24"/>
        </w:rPr>
        <w:t xml:space="preserve"> </w:t>
      </w:r>
      <w:r>
        <w:rPr>
          <w:rFonts w:ascii="Palatino Linotype"/>
          <w:w w:val="90"/>
          <w:sz w:val="24"/>
        </w:rPr>
        <w:t xml:space="preserve">be submitted in one package. Email the documents to </w:t>
      </w:r>
      <w:hyperlink r:id="rId11" w:history="1">
        <w:r w:rsidRPr="002942DC">
          <w:rPr>
            <w:rStyle w:val="Hyperlink"/>
            <w:rFonts w:ascii="Palatino Linotype"/>
            <w:w w:val="90"/>
            <w:sz w:val="24"/>
          </w:rPr>
          <w:t>yunfei.du@unt.edu</w:t>
        </w:r>
      </w:hyperlink>
      <w:r>
        <w:rPr>
          <w:rFonts w:ascii="Palatino Linotype"/>
          <w:w w:val="90"/>
          <w:sz w:val="24"/>
        </w:rPr>
        <w:t xml:space="preserve">, </w:t>
      </w:r>
      <w:r w:rsidR="008B2A10">
        <w:rPr>
          <w:rFonts w:ascii="Palatino Linotype"/>
          <w:w w:val="90"/>
          <w:sz w:val="24"/>
        </w:rPr>
        <w:t xml:space="preserve">or </w:t>
      </w:r>
      <w:r>
        <w:rPr>
          <w:rFonts w:ascii="Palatino Linotype"/>
          <w:w w:val="90"/>
          <w:sz w:val="24"/>
        </w:rPr>
        <w:t>submit your complete application package to:</w:t>
      </w:r>
    </w:p>
    <w:p w14:paraId="6EFF5DC9" w14:textId="77777777" w:rsidR="00766B33" w:rsidRDefault="00766B33" w:rsidP="00766B33">
      <w:pPr>
        <w:pStyle w:val="Heading2"/>
        <w:spacing w:before="258"/>
        <w:ind w:left="677"/>
        <w:rPr>
          <w:rFonts w:ascii="Palatino Linotype"/>
        </w:rPr>
      </w:pPr>
      <w:r>
        <w:rPr>
          <w:rFonts w:ascii="Palatino Linotype"/>
          <w:w w:val="90"/>
        </w:rPr>
        <w:t>Shipping</w:t>
      </w:r>
      <w:r>
        <w:rPr>
          <w:rFonts w:ascii="Palatino Linotype"/>
          <w:spacing w:val="-1"/>
        </w:rPr>
        <w:t xml:space="preserve"> </w:t>
      </w:r>
      <w:r>
        <w:rPr>
          <w:rFonts w:ascii="Palatino Linotype"/>
          <w:w w:val="90"/>
        </w:rPr>
        <w:t>Address</w:t>
      </w:r>
      <w:r>
        <w:rPr>
          <w:rFonts w:ascii="Palatino Linotype"/>
        </w:rPr>
        <w:t xml:space="preserve"> </w:t>
      </w:r>
      <w:r>
        <w:rPr>
          <w:rFonts w:ascii="Palatino Linotype"/>
          <w:w w:val="90"/>
        </w:rPr>
        <w:t>(FedEx,</w:t>
      </w:r>
      <w:r>
        <w:rPr>
          <w:rFonts w:ascii="Palatino Linotype"/>
          <w:spacing w:val="-1"/>
        </w:rPr>
        <w:t xml:space="preserve"> </w:t>
      </w:r>
      <w:r>
        <w:rPr>
          <w:rFonts w:ascii="Palatino Linotype"/>
          <w:w w:val="90"/>
        </w:rPr>
        <w:t>UPS,</w:t>
      </w:r>
      <w:r>
        <w:rPr>
          <w:rFonts w:ascii="Palatino Linotype"/>
        </w:rPr>
        <w:t xml:space="preserve"> USPS </w:t>
      </w:r>
      <w:r>
        <w:rPr>
          <w:rFonts w:ascii="Palatino Linotype"/>
          <w:spacing w:val="-2"/>
          <w:w w:val="90"/>
        </w:rPr>
        <w:t>etc.):</w:t>
      </w:r>
    </w:p>
    <w:p w14:paraId="517CDD03" w14:textId="75EBBC8E" w:rsidR="00766B33" w:rsidRDefault="00766B33" w:rsidP="00BA44C3">
      <w:pPr>
        <w:spacing w:before="9" w:line="213" w:lineRule="auto"/>
        <w:ind w:left="677" w:right="1035"/>
        <w:rPr>
          <w:rFonts w:ascii="Palatino Linotype"/>
          <w:sz w:val="24"/>
        </w:rPr>
      </w:pPr>
      <w:r>
        <w:rPr>
          <w:rFonts w:ascii="Palatino Linotype"/>
          <w:w w:val="90"/>
          <w:sz w:val="24"/>
        </w:rPr>
        <w:t>Yunfei Du, Professor and Associate Dean of Academics</w:t>
      </w:r>
      <w:r w:rsidR="0099709B">
        <w:rPr>
          <w:rFonts w:ascii="Palatino Linotype"/>
          <w:w w:val="90"/>
          <w:sz w:val="24"/>
        </w:rPr>
        <w:br/>
      </w:r>
      <w:r>
        <w:rPr>
          <w:rFonts w:ascii="Palatino Linotype"/>
          <w:w w:val="90"/>
          <w:sz w:val="24"/>
        </w:rPr>
        <w:t xml:space="preserve">Project </w:t>
      </w:r>
      <w:r w:rsidR="0099709B">
        <w:rPr>
          <w:rFonts w:ascii="Palatino Linotype"/>
          <w:w w:val="90"/>
          <w:sz w:val="24"/>
        </w:rPr>
        <w:t>Manager</w:t>
      </w:r>
      <w:r>
        <w:rPr>
          <w:rFonts w:ascii="Palatino Linotype"/>
          <w:w w:val="90"/>
          <w:sz w:val="24"/>
        </w:rPr>
        <w:t xml:space="preserve"> of the </w:t>
      </w:r>
      <w:r>
        <w:rPr>
          <w:rFonts w:ascii="Palatino Linotype"/>
          <w:spacing w:val="-4"/>
          <w:sz w:val="24"/>
        </w:rPr>
        <w:t xml:space="preserve">UNT/LAMP Fellowship </w:t>
      </w:r>
      <w:r>
        <w:rPr>
          <w:rFonts w:ascii="Palatino Linotype"/>
          <w:spacing w:val="-11"/>
          <w:sz w:val="24"/>
        </w:rPr>
        <w:t>Program</w:t>
      </w:r>
      <w:r w:rsidR="0099709B">
        <w:rPr>
          <w:rFonts w:ascii="Palatino Linotype"/>
          <w:spacing w:val="-11"/>
          <w:sz w:val="24"/>
        </w:rPr>
        <w:br/>
      </w:r>
      <w:r>
        <w:rPr>
          <w:rFonts w:ascii="Palatino Linotype"/>
          <w:w w:val="90"/>
          <w:sz w:val="24"/>
        </w:rPr>
        <w:t>University</w:t>
      </w:r>
      <w:r>
        <w:rPr>
          <w:rFonts w:ascii="Palatino Linotype"/>
          <w:spacing w:val="-5"/>
          <w:w w:val="90"/>
          <w:sz w:val="24"/>
        </w:rPr>
        <w:t xml:space="preserve"> </w:t>
      </w:r>
      <w:r>
        <w:rPr>
          <w:rFonts w:ascii="Palatino Linotype"/>
          <w:w w:val="90"/>
          <w:sz w:val="24"/>
        </w:rPr>
        <w:t>of</w:t>
      </w:r>
      <w:r>
        <w:rPr>
          <w:rFonts w:ascii="Palatino Linotype"/>
          <w:spacing w:val="-5"/>
          <w:w w:val="90"/>
          <w:sz w:val="24"/>
        </w:rPr>
        <w:t xml:space="preserve"> </w:t>
      </w:r>
      <w:r>
        <w:rPr>
          <w:rFonts w:ascii="Palatino Linotype"/>
          <w:w w:val="90"/>
          <w:sz w:val="24"/>
        </w:rPr>
        <w:t>North</w:t>
      </w:r>
      <w:r>
        <w:rPr>
          <w:rFonts w:ascii="Palatino Linotype"/>
          <w:spacing w:val="-5"/>
          <w:w w:val="90"/>
          <w:sz w:val="24"/>
        </w:rPr>
        <w:t xml:space="preserve"> </w:t>
      </w:r>
      <w:r>
        <w:rPr>
          <w:rFonts w:ascii="Palatino Linotype"/>
          <w:w w:val="90"/>
          <w:sz w:val="24"/>
        </w:rPr>
        <w:t>Texas</w:t>
      </w:r>
      <w:r w:rsidR="0099709B">
        <w:rPr>
          <w:rFonts w:ascii="Palatino Linotype"/>
          <w:w w:val="90"/>
          <w:sz w:val="24"/>
        </w:rPr>
        <w:br/>
      </w:r>
      <w:r>
        <w:rPr>
          <w:rFonts w:ascii="Palatino Linotype"/>
          <w:sz w:val="24"/>
        </w:rPr>
        <w:t>College</w:t>
      </w:r>
      <w:r>
        <w:rPr>
          <w:rFonts w:ascii="Palatino Linotype"/>
          <w:spacing w:val="-15"/>
          <w:sz w:val="24"/>
        </w:rPr>
        <w:t xml:space="preserve"> </w:t>
      </w:r>
      <w:r>
        <w:rPr>
          <w:rFonts w:ascii="Palatino Linotype"/>
          <w:sz w:val="24"/>
        </w:rPr>
        <w:t>of</w:t>
      </w:r>
      <w:r>
        <w:rPr>
          <w:rFonts w:ascii="Palatino Linotype"/>
          <w:spacing w:val="-15"/>
          <w:sz w:val="24"/>
        </w:rPr>
        <w:t xml:space="preserve"> </w:t>
      </w:r>
      <w:r>
        <w:rPr>
          <w:rFonts w:ascii="Palatino Linotype"/>
          <w:sz w:val="24"/>
        </w:rPr>
        <w:t>Information</w:t>
      </w:r>
      <w:r w:rsidR="00BA44C3">
        <w:rPr>
          <w:rFonts w:ascii="Palatino Linotype"/>
          <w:sz w:val="24"/>
        </w:rPr>
        <w:br/>
      </w:r>
      <w:r>
        <w:rPr>
          <w:rFonts w:ascii="Palatino Linotype"/>
          <w:sz w:val="24"/>
        </w:rPr>
        <w:t>3940 N. Elm, E290H</w:t>
      </w:r>
      <w:r w:rsidR="00BA44C3">
        <w:rPr>
          <w:rFonts w:ascii="Palatino Linotype"/>
          <w:sz w:val="24"/>
        </w:rPr>
        <w:br/>
      </w:r>
      <w:r>
        <w:rPr>
          <w:rFonts w:ascii="Palatino Linotype"/>
          <w:spacing w:val="-8"/>
          <w:sz w:val="24"/>
        </w:rPr>
        <w:t>Denton,</w:t>
      </w:r>
      <w:r>
        <w:rPr>
          <w:rFonts w:ascii="Palatino Linotype"/>
          <w:spacing w:val="-2"/>
          <w:sz w:val="24"/>
        </w:rPr>
        <w:t xml:space="preserve"> </w:t>
      </w:r>
      <w:r>
        <w:rPr>
          <w:rFonts w:ascii="Palatino Linotype"/>
          <w:spacing w:val="-8"/>
          <w:sz w:val="24"/>
        </w:rPr>
        <w:t>TX</w:t>
      </w:r>
      <w:r>
        <w:rPr>
          <w:rFonts w:ascii="Palatino Linotype"/>
          <w:spacing w:val="-1"/>
          <w:sz w:val="24"/>
        </w:rPr>
        <w:t xml:space="preserve"> </w:t>
      </w:r>
      <w:r>
        <w:rPr>
          <w:rFonts w:ascii="Palatino Linotype"/>
          <w:spacing w:val="-8"/>
          <w:sz w:val="24"/>
        </w:rPr>
        <w:t>76207</w:t>
      </w:r>
    </w:p>
    <w:p w14:paraId="25ED9797" w14:textId="77777777" w:rsidR="00766B33" w:rsidRDefault="00766B33">
      <w:pPr>
        <w:rPr>
          <w:b/>
          <w:bCs/>
          <w:sz w:val="24"/>
          <w:szCs w:val="24"/>
        </w:rPr>
      </w:pPr>
      <w:r>
        <w:rPr>
          <w:b/>
          <w:bCs/>
          <w:sz w:val="24"/>
          <w:szCs w:val="24"/>
        </w:rPr>
        <w:br w:type="page"/>
      </w:r>
    </w:p>
    <w:p w14:paraId="2385170F" w14:textId="3D20947F" w:rsidR="002872CF" w:rsidRPr="001E0F6D" w:rsidRDefault="00CC326D" w:rsidP="00BA44C3">
      <w:pPr>
        <w:jc w:val="center"/>
        <w:rPr>
          <w:sz w:val="24"/>
          <w:szCs w:val="24"/>
        </w:rPr>
      </w:pPr>
      <w:r w:rsidRPr="001E0F6D">
        <w:rPr>
          <w:b/>
          <w:bCs/>
          <w:sz w:val="24"/>
          <w:szCs w:val="24"/>
        </w:rPr>
        <w:lastRenderedPageBreak/>
        <w:t>LAMP Fellowship Application</w:t>
      </w:r>
    </w:p>
    <w:p w14:paraId="58396A71" w14:textId="657F4836" w:rsidR="00C32734" w:rsidRDefault="00CC326D" w:rsidP="00C32734">
      <w:pPr>
        <w:rPr>
          <w:b/>
          <w:bCs/>
          <w:sz w:val="24"/>
          <w:szCs w:val="24"/>
        </w:rPr>
      </w:pPr>
      <w:r w:rsidRPr="001E0F6D">
        <w:rPr>
          <w:sz w:val="24"/>
          <w:szCs w:val="24"/>
        </w:rPr>
        <w:t xml:space="preserve">Please follow the directions and complete your application as soon as possible. Applications will be reviewed on a rolling basis. Applications will be accepted through January </w:t>
      </w:r>
      <w:r w:rsidR="009D5CDE">
        <w:rPr>
          <w:sz w:val="24"/>
          <w:szCs w:val="24"/>
        </w:rPr>
        <w:t>1</w:t>
      </w:r>
      <w:r w:rsidRPr="001E0F6D">
        <w:rPr>
          <w:sz w:val="24"/>
          <w:szCs w:val="24"/>
        </w:rPr>
        <w:t xml:space="preserve">2, </w:t>
      </w:r>
      <w:r w:rsidR="004F2B85" w:rsidRPr="001E0F6D">
        <w:rPr>
          <w:sz w:val="24"/>
          <w:szCs w:val="24"/>
        </w:rPr>
        <w:t>202</w:t>
      </w:r>
      <w:r w:rsidR="004F2B85">
        <w:rPr>
          <w:sz w:val="24"/>
          <w:szCs w:val="24"/>
        </w:rPr>
        <w:t>6</w:t>
      </w:r>
      <w:r w:rsidRPr="001E0F6D">
        <w:rPr>
          <w:sz w:val="24"/>
          <w:szCs w:val="24"/>
        </w:rPr>
        <w:t xml:space="preserve">, with priority given to applications received by </w:t>
      </w:r>
      <w:r w:rsidR="00F47E16">
        <w:rPr>
          <w:sz w:val="24"/>
          <w:szCs w:val="24"/>
        </w:rPr>
        <w:t>December</w:t>
      </w:r>
      <w:r w:rsidR="00F47E16" w:rsidRPr="001E0F6D">
        <w:rPr>
          <w:sz w:val="24"/>
          <w:szCs w:val="24"/>
        </w:rPr>
        <w:t xml:space="preserve"> </w:t>
      </w:r>
      <w:r w:rsidRPr="001E0F6D">
        <w:rPr>
          <w:sz w:val="24"/>
          <w:szCs w:val="24"/>
        </w:rPr>
        <w:t xml:space="preserve">15, </w:t>
      </w:r>
      <w:r w:rsidR="00F47E16" w:rsidRPr="001E0F6D">
        <w:rPr>
          <w:sz w:val="24"/>
          <w:szCs w:val="24"/>
        </w:rPr>
        <w:t>202</w:t>
      </w:r>
      <w:r w:rsidR="00F47E16">
        <w:rPr>
          <w:sz w:val="24"/>
          <w:szCs w:val="24"/>
        </w:rPr>
        <w:t>6</w:t>
      </w:r>
      <w:r w:rsidRPr="001E0F6D">
        <w:rPr>
          <w:sz w:val="24"/>
          <w:szCs w:val="24"/>
        </w:rPr>
        <w:t xml:space="preserve">. Admissions will be closed after </w:t>
      </w:r>
      <w:proofErr w:type="gramStart"/>
      <w:r w:rsidRPr="001E0F6D">
        <w:rPr>
          <w:sz w:val="24"/>
          <w:szCs w:val="24"/>
        </w:rPr>
        <w:t>all of</w:t>
      </w:r>
      <w:proofErr w:type="gramEnd"/>
      <w:r w:rsidRPr="001E0F6D">
        <w:rPr>
          <w:sz w:val="24"/>
          <w:szCs w:val="24"/>
        </w:rPr>
        <w:t xml:space="preserve"> the 6 cohort positions have been filled.</w:t>
      </w:r>
      <w:r w:rsidR="003150B2" w:rsidRPr="001E0F6D">
        <w:rPr>
          <w:b/>
          <w:bCs/>
          <w:sz w:val="24"/>
          <w:szCs w:val="24"/>
        </w:rPr>
        <w:t xml:space="preserve"> </w:t>
      </w:r>
      <w:r w:rsidR="00C32734" w:rsidRPr="001E0F6D">
        <w:rPr>
          <w:b/>
          <w:bCs/>
          <w:sz w:val="24"/>
          <w:szCs w:val="24"/>
        </w:rPr>
        <w:t xml:space="preserve"> </w:t>
      </w:r>
    </w:p>
    <w:p w14:paraId="64915C85" w14:textId="77777777" w:rsidR="002A033A" w:rsidRPr="002A033A" w:rsidRDefault="002A033A" w:rsidP="002A033A">
      <w:pPr>
        <w:rPr>
          <w:b/>
          <w:bCs/>
          <w:sz w:val="24"/>
          <w:szCs w:val="24"/>
        </w:rPr>
      </w:pPr>
      <w:r w:rsidRPr="002A033A">
        <w:rPr>
          <w:b/>
          <w:bCs/>
          <w:sz w:val="24"/>
          <w:szCs w:val="24"/>
        </w:rPr>
        <w:t xml:space="preserve">Name: </w:t>
      </w:r>
      <w:r w:rsidRPr="002A033A">
        <w:rPr>
          <w:b/>
          <w:bCs/>
          <w:sz w:val="24"/>
          <w:szCs w:val="24"/>
          <w:u w:val="single"/>
        </w:rPr>
        <w:tab/>
      </w:r>
    </w:p>
    <w:p w14:paraId="4111792D" w14:textId="771B0DDB" w:rsidR="002A033A" w:rsidRPr="002A033A" w:rsidRDefault="002A033A" w:rsidP="002A033A">
      <w:pPr>
        <w:rPr>
          <w:b/>
          <w:bCs/>
          <w:sz w:val="24"/>
          <w:szCs w:val="24"/>
        </w:rPr>
      </w:pPr>
      <w:r w:rsidRPr="002A033A">
        <w:rPr>
          <w:b/>
          <w:bCs/>
          <w:sz w:val="24"/>
          <w:szCs w:val="24"/>
        </w:rPr>
        <w:t>Present Mailing Address:</w:t>
      </w:r>
    </w:p>
    <w:p w14:paraId="1B25FAC3" w14:textId="655B1568" w:rsidR="002A033A" w:rsidRPr="002A033A" w:rsidRDefault="002A033A" w:rsidP="002A033A">
      <w:pPr>
        <w:rPr>
          <w:b/>
          <w:bCs/>
          <w:sz w:val="24"/>
          <w:szCs w:val="24"/>
        </w:rPr>
      </w:pPr>
      <w:r w:rsidRPr="002A033A">
        <w:rPr>
          <w:b/>
          <w:bCs/>
          <w:sz w:val="24"/>
          <w:szCs w:val="24"/>
        </w:rPr>
        <w:t>Phone: Home</w:t>
      </w:r>
      <w:r w:rsidR="00782B27">
        <w:rPr>
          <w:b/>
          <w:bCs/>
          <w:sz w:val="24"/>
          <w:szCs w:val="24"/>
        </w:rPr>
        <w:t xml:space="preserve">  </w:t>
      </w:r>
      <w:r w:rsidRPr="002A033A">
        <w:rPr>
          <w:b/>
          <w:bCs/>
          <w:sz w:val="24"/>
          <w:szCs w:val="24"/>
        </w:rPr>
        <w:t xml:space="preserve"> </w:t>
      </w:r>
      <w:r w:rsidRPr="002A033A">
        <w:rPr>
          <w:b/>
          <w:bCs/>
          <w:sz w:val="24"/>
          <w:szCs w:val="24"/>
          <w:u w:val="single"/>
        </w:rPr>
        <w:tab/>
      </w:r>
      <w:r w:rsidRPr="002A033A">
        <w:rPr>
          <w:b/>
          <w:bCs/>
          <w:sz w:val="24"/>
          <w:szCs w:val="24"/>
        </w:rPr>
        <w:tab/>
      </w:r>
      <w:r w:rsidR="00782B27">
        <w:rPr>
          <w:b/>
          <w:bCs/>
          <w:sz w:val="24"/>
          <w:szCs w:val="24"/>
        </w:rPr>
        <w:t xml:space="preserve">                </w:t>
      </w:r>
      <w:r w:rsidRPr="002A033A">
        <w:rPr>
          <w:b/>
          <w:bCs/>
          <w:sz w:val="24"/>
          <w:szCs w:val="24"/>
        </w:rPr>
        <w:t xml:space="preserve">Phone: Work </w:t>
      </w:r>
      <w:r w:rsidRPr="002A033A">
        <w:rPr>
          <w:b/>
          <w:bCs/>
          <w:sz w:val="24"/>
          <w:szCs w:val="24"/>
          <w:u w:val="single"/>
        </w:rPr>
        <w:tab/>
      </w:r>
      <w:r w:rsidRPr="002A033A">
        <w:rPr>
          <w:b/>
          <w:bCs/>
          <w:sz w:val="24"/>
          <w:szCs w:val="24"/>
        </w:rPr>
        <w:t xml:space="preserve"> </w:t>
      </w:r>
      <w:r w:rsidR="00782B27">
        <w:rPr>
          <w:b/>
          <w:bCs/>
          <w:sz w:val="24"/>
          <w:szCs w:val="24"/>
        </w:rPr>
        <w:t xml:space="preserve">                </w:t>
      </w:r>
      <w:r w:rsidRPr="002A033A">
        <w:rPr>
          <w:b/>
          <w:bCs/>
          <w:sz w:val="24"/>
          <w:szCs w:val="24"/>
        </w:rPr>
        <w:t>Phone: Cell</w:t>
      </w:r>
      <w:r w:rsidR="00782B27">
        <w:rPr>
          <w:b/>
          <w:bCs/>
          <w:sz w:val="24"/>
          <w:szCs w:val="24"/>
        </w:rPr>
        <w:t xml:space="preserve">  </w:t>
      </w:r>
      <w:r w:rsidRPr="002A033A">
        <w:rPr>
          <w:b/>
          <w:bCs/>
          <w:sz w:val="24"/>
          <w:szCs w:val="24"/>
        </w:rPr>
        <w:t xml:space="preserve"> </w:t>
      </w:r>
      <w:r w:rsidRPr="002A033A">
        <w:rPr>
          <w:b/>
          <w:bCs/>
          <w:sz w:val="24"/>
          <w:szCs w:val="24"/>
          <w:u w:val="single"/>
        </w:rPr>
        <w:tab/>
      </w:r>
    </w:p>
    <w:p w14:paraId="68B0806E" w14:textId="77777777" w:rsidR="002A033A" w:rsidRPr="002A033A" w:rsidRDefault="002A033A" w:rsidP="002A033A">
      <w:pPr>
        <w:rPr>
          <w:b/>
          <w:bCs/>
          <w:sz w:val="24"/>
          <w:szCs w:val="24"/>
        </w:rPr>
      </w:pPr>
      <w:r w:rsidRPr="002A033A">
        <w:rPr>
          <w:b/>
          <w:bCs/>
          <w:sz w:val="24"/>
          <w:szCs w:val="24"/>
        </w:rPr>
        <w:t>Email address:</w:t>
      </w:r>
      <w:r w:rsidRPr="002A033A">
        <w:rPr>
          <w:b/>
          <w:bCs/>
          <w:sz w:val="24"/>
          <w:szCs w:val="24"/>
          <w:u w:val="single"/>
        </w:rPr>
        <w:tab/>
      </w:r>
    </w:p>
    <w:p w14:paraId="563BF99D" w14:textId="77777777" w:rsidR="002A033A" w:rsidRDefault="002A033A" w:rsidP="002A033A">
      <w:pPr>
        <w:rPr>
          <w:b/>
          <w:bCs/>
          <w:sz w:val="24"/>
          <w:szCs w:val="24"/>
        </w:rPr>
      </w:pPr>
      <w:r w:rsidRPr="002A033A">
        <w:rPr>
          <w:b/>
          <w:bCs/>
          <w:sz w:val="24"/>
          <w:szCs w:val="24"/>
        </w:rPr>
        <w:t>How did you learn about the LAMP Fellowship?</w:t>
      </w:r>
    </w:p>
    <w:p w14:paraId="75FFB14C" w14:textId="77777777" w:rsidR="00891B5E" w:rsidRPr="002A033A" w:rsidRDefault="00891B5E" w:rsidP="002A033A">
      <w:pPr>
        <w:rPr>
          <w:b/>
          <w:bCs/>
          <w:sz w:val="24"/>
          <w:szCs w:val="24"/>
        </w:rPr>
      </w:pPr>
    </w:p>
    <w:p w14:paraId="1A070EF0" w14:textId="1BF51B8A" w:rsidR="008A0CEC" w:rsidRDefault="008A0CEC" w:rsidP="005D37A2">
      <w:pPr>
        <w:rPr>
          <w:b/>
          <w:bCs/>
          <w:sz w:val="24"/>
          <w:szCs w:val="24"/>
        </w:rPr>
      </w:pPr>
      <w:r>
        <w:rPr>
          <w:b/>
          <w:bCs/>
          <w:sz w:val="24"/>
          <w:szCs w:val="24"/>
        </w:rPr>
        <w:t xml:space="preserve">Are you currently enrolled in </w:t>
      </w:r>
      <w:r w:rsidR="004B3BAC">
        <w:rPr>
          <w:b/>
          <w:bCs/>
          <w:sz w:val="24"/>
          <w:szCs w:val="24"/>
        </w:rPr>
        <w:t>a</w:t>
      </w:r>
      <w:r>
        <w:rPr>
          <w:b/>
          <w:bCs/>
          <w:sz w:val="24"/>
          <w:szCs w:val="24"/>
        </w:rPr>
        <w:t xml:space="preserve"> UNT graduate program</w:t>
      </w:r>
      <w:r w:rsidR="004B3BAC">
        <w:rPr>
          <w:b/>
          <w:bCs/>
          <w:sz w:val="24"/>
          <w:szCs w:val="24"/>
        </w:rPr>
        <w:t>?</w:t>
      </w:r>
    </w:p>
    <w:p w14:paraId="08C17AEF" w14:textId="77777777" w:rsidR="003811EC" w:rsidRPr="005D37A2" w:rsidRDefault="003811EC" w:rsidP="003811EC">
      <w:pPr>
        <w:rPr>
          <w:b/>
          <w:bCs/>
          <w:sz w:val="24"/>
          <w:szCs w:val="24"/>
        </w:rPr>
      </w:pPr>
      <w:r w:rsidRPr="005D37A2">
        <w:rPr>
          <w:b/>
          <w:bCs/>
          <w:sz w:val="24"/>
          <w:szCs w:val="24"/>
        </w:rPr>
        <w:t>Yes</w:t>
      </w:r>
      <w:r w:rsidRPr="005D37A2">
        <w:rPr>
          <w:b/>
          <w:bCs/>
          <w:sz w:val="24"/>
          <w:szCs w:val="24"/>
        </w:rPr>
        <w:tab/>
        <w:t>No</w:t>
      </w:r>
    </w:p>
    <w:p w14:paraId="57F4DC9C" w14:textId="0E85AB69" w:rsidR="005D37A2" w:rsidRPr="005D37A2" w:rsidRDefault="00EB7005" w:rsidP="005D37A2">
      <w:pPr>
        <w:rPr>
          <w:b/>
          <w:bCs/>
          <w:sz w:val="24"/>
          <w:szCs w:val="24"/>
        </w:rPr>
      </w:pPr>
      <w:r>
        <w:rPr>
          <w:b/>
          <w:bCs/>
          <w:sz w:val="24"/>
          <w:szCs w:val="24"/>
        </w:rPr>
        <w:t>If you are not enrolled at UNT, h</w:t>
      </w:r>
      <w:r w:rsidR="005D37A2" w:rsidRPr="005D37A2">
        <w:rPr>
          <w:b/>
          <w:bCs/>
          <w:sz w:val="24"/>
          <w:szCs w:val="24"/>
        </w:rPr>
        <w:t>ave you submitted your application</w:t>
      </w:r>
      <w:r w:rsidR="007F4791">
        <w:rPr>
          <w:b/>
          <w:bCs/>
          <w:sz w:val="24"/>
          <w:szCs w:val="24"/>
        </w:rPr>
        <w:t xml:space="preserve"> to GAC</w:t>
      </w:r>
      <w:r w:rsidR="00A53AA1">
        <w:rPr>
          <w:b/>
          <w:bCs/>
          <w:sz w:val="24"/>
          <w:szCs w:val="24"/>
        </w:rPr>
        <w:t xml:space="preserve"> Art Museum Education</w:t>
      </w:r>
      <w:r w:rsidR="00A06FA8">
        <w:rPr>
          <w:b/>
          <w:bCs/>
          <w:sz w:val="24"/>
          <w:szCs w:val="24"/>
        </w:rPr>
        <w:t xml:space="preserve"> </w:t>
      </w:r>
      <w:r w:rsidR="00A53AA1">
        <w:rPr>
          <w:b/>
          <w:bCs/>
          <w:sz w:val="24"/>
          <w:szCs w:val="24"/>
        </w:rPr>
        <w:t xml:space="preserve">or MS LS/IS in Archival </w:t>
      </w:r>
      <w:r w:rsidR="00A25C36">
        <w:rPr>
          <w:b/>
          <w:bCs/>
          <w:sz w:val="24"/>
          <w:szCs w:val="24"/>
        </w:rPr>
        <w:t>Studies</w:t>
      </w:r>
      <w:r w:rsidR="007F4791">
        <w:rPr>
          <w:b/>
          <w:bCs/>
          <w:sz w:val="24"/>
          <w:szCs w:val="24"/>
        </w:rPr>
        <w:t xml:space="preserve"> </w:t>
      </w:r>
      <w:r w:rsidR="005D37A2" w:rsidRPr="005D37A2">
        <w:rPr>
          <w:b/>
          <w:bCs/>
          <w:sz w:val="24"/>
          <w:szCs w:val="24"/>
        </w:rPr>
        <w:t xml:space="preserve">to </w:t>
      </w:r>
      <w:r w:rsidR="00352A4B">
        <w:rPr>
          <w:b/>
          <w:bCs/>
          <w:sz w:val="24"/>
          <w:szCs w:val="24"/>
        </w:rPr>
        <w:t>UNT through AppTexas</w:t>
      </w:r>
      <w:r w:rsidR="000A3F4B">
        <w:rPr>
          <w:b/>
          <w:bCs/>
          <w:sz w:val="24"/>
          <w:szCs w:val="24"/>
        </w:rPr>
        <w:t>.org</w:t>
      </w:r>
      <w:r w:rsidR="005D37A2" w:rsidRPr="005D37A2">
        <w:rPr>
          <w:b/>
          <w:bCs/>
          <w:sz w:val="24"/>
          <w:szCs w:val="24"/>
        </w:rPr>
        <w:t>?</w:t>
      </w:r>
    </w:p>
    <w:p w14:paraId="6AE8024F" w14:textId="77777777" w:rsidR="003811EC" w:rsidRPr="005D37A2" w:rsidRDefault="003811EC" w:rsidP="003811EC">
      <w:pPr>
        <w:rPr>
          <w:b/>
          <w:bCs/>
          <w:sz w:val="24"/>
          <w:szCs w:val="24"/>
        </w:rPr>
      </w:pPr>
      <w:r w:rsidRPr="005D37A2">
        <w:rPr>
          <w:b/>
          <w:bCs/>
          <w:sz w:val="24"/>
          <w:szCs w:val="24"/>
        </w:rPr>
        <w:t>Yes</w:t>
      </w:r>
      <w:r w:rsidRPr="005D37A2">
        <w:rPr>
          <w:b/>
          <w:bCs/>
          <w:sz w:val="24"/>
          <w:szCs w:val="24"/>
        </w:rPr>
        <w:tab/>
        <w:t>No</w:t>
      </w:r>
    </w:p>
    <w:p w14:paraId="05D18669" w14:textId="77777777" w:rsidR="005D37A2" w:rsidRPr="005D37A2" w:rsidRDefault="005D37A2" w:rsidP="005D37A2">
      <w:pPr>
        <w:rPr>
          <w:b/>
          <w:bCs/>
          <w:sz w:val="24"/>
          <w:szCs w:val="24"/>
        </w:rPr>
      </w:pPr>
      <w:r w:rsidRPr="005D37A2">
        <w:rPr>
          <w:b/>
          <w:bCs/>
          <w:sz w:val="24"/>
          <w:szCs w:val="24"/>
        </w:rPr>
        <w:t xml:space="preserve">Do you currently work or volunteer in a museum? </w:t>
      </w:r>
      <w:r w:rsidRPr="005D37A2">
        <w:rPr>
          <w:b/>
          <w:bCs/>
          <w:sz w:val="24"/>
          <w:szCs w:val="24"/>
        </w:rPr>
        <w:tab/>
        <w:t>Yes</w:t>
      </w:r>
      <w:r w:rsidRPr="005D37A2">
        <w:rPr>
          <w:b/>
          <w:bCs/>
          <w:sz w:val="24"/>
          <w:szCs w:val="24"/>
        </w:rPr>
        <w:tab/>
        <w:t>No</w:t>
      </w:r>
    </w:p>
    <w:p w14:paraId="521E2BDB" w14:textId="77777777" w:rsidR="005D37A2" w:rsidRPr="005D37A2" w:rsidRDefault="005D37A2" w:rsidP="005D37A2">
      <w:pPr>
        <w:rPr>
          <w:b/>
          <w:bCs/>
          <w:sz w:val="24"/>
          <w:szCs w:val="24"/>
        </w:rPr>
      </w:pPr>
    </w:p>
    <w:p w14:paraId="6A8555DC" w14:textId="77777777" w:rsidR="005D37A2" w:rsidRPr="005D37A2" w:rsidRDefault="005D37A2" w:rsidP="005D37A2">
      <w:pPr>
        <w:rPr>
          <w:b/>
          <w:bCs/>
          <w:sz w:val="24"/>
          <w:szCs w:val="24"/>
        </w:rPr>
      </w:pPr>
      <w:r w:rsidRPr="005D37A2">
        <w:rPr>
          <w:b/>
          <w:bCs/>
          <w:sz w:val="24"/>
          <w:szCs w:val="24"/>
        </w:rPr>
        <w:t>Do you work?</w:t>
      </w:r>
      <w:r w:rsidRPr="005D37A2">
        <w:rPr>
          <w:b/>
          <w:bCs/>
          <w:sz w:val="24"/>
          <w:szCs w:val="24"/>
        </w:rPr>
        <w:tab/>
        <w:t>• Full-time</w:t>
      </w:r>
      <w:r w:rsidRPr="005D37A2">
        <w:rPr>
          <w:b/>
          <w:bCs/>
          <w:sz w:val="24"/>
          <w:szCs w:val="24"/>
        </w:rPr>
        <w:tab/>
        <w:t>• Part-time</w:t>
      </w:r>
      <w:r w:rsidRPr="005D37A2">
        <w:rPr>
          <w:b/>
          <w:bCs/>
          <w:sz w:val="24"/>
          <w:szCs w:val="24"/>
        </w:rPr>
        <w:tab/>
        <w:t>• Volunteer</w:t>
      </w:r>
    </w:p>
    <w:p w14:paraId="183BC8F1" w14:textId="77777777" w:rsidR="005D37A2" w:rsidRPr="005D37A2" w:rsidRDefault="005D37A2" w:rsidP="005D37A2">
      <w:pPr>
        <w:rPr>
          <w:b/>
          <w:bCs/>
          <w:sz w:val="24"/>
          <w:szCs w:val="24"/>
        </w:rPr>
      </w:pPr>
    </w:p>
    <w:p w14:paraId="48988E3B" w14:textId="77777777" w:rsidR="005D37A2" w:rsidRPr="005D37A2" w:rsidRDefault="005D37A2" w:rsidP="005D37A2">
      <w:pPr>
        <w:rPr>
          <w:b/>
          <w:bCs/>
          <w:sz w:val="24"/>
          <w:szCs w:val="24"/>
        </w:rPr>
      </w:pPr>
      <w:r w:rsidRPr="005D37A2">
        <w:rPr>
          <w:b/>
          <w:bCs/>
          <w:sz w:val="24"/>
          <w:szCs w:val="24"/>
        </w:rPr>
        <w:t xml:space="preserve">If yes, what is your job title: </w:t>
      </w:r>
      <w:r w:rsidRPr="005D37A2">
        <w:rPr>
          <w:b/>
          <w:bCs/>
          <w:sz w:val="24"/>
          <w:szCs w:val="24"/>
        </w:rPr>
        <w:tab/>
      </w:r>
    </w:p>
    <w:p w14:paraId="1F954E9E" w14:textId="77777777" w:rsidR="005D37A2" w:rsidRPr="005D37A2" w:rsidRDefault="005D37A2" w:rsidP="005D37A2">
      <w:pPr>
        <w:rPr>
          <w:b/>
          <w:bCs/>
          <w:sz w:val="24"/>
          <w:szCs w:val="24"/>
        </w:rPr>
      </w:pPr>
    </w:p>
    <w:p w14:paraId="55E3ED53" w14:textId="3DF5CD6E" w:rsidR="00B0030A" w:rsidRPr="002A033A" w:rsidRDefault="005D37A2" w:rsidP="005D37A2">
      <w:pPr>
        <w:rPr>
          <w:b/>
          <w:bCs/>
          <w:sz w:val="24"/>
          <w:szCs w:val="24"/>
        </w:rPr>
        <w:sectPr w:rsidR="00B0030A" w:rsidRPr="002A033A" w:rsidSect="00343232">
          <w:footerReference w:type="default" r:id="rId12"/>
          <w:pgSz w:w="12240" w:h="15840"/>
          <w:pgMar w:top="1360" w:right="720" w:bottom="280" w:left="760" w:header="720" w:footer="720" w:gutter="0"/>
          <w:cols w:space="720"/>
        </w:sectPr>
      </w:pPr>
      <w:r w:rsidRPr="005D37A2">
        <w:rPr>
          <w:b/>
          <w:bCs/>
          <w:sz w:val="24"/>
          <w:szCs w:val="24"/>
        </w:rPr>
        <w:t>Please describe your current job duties and responsibilities:</w:t>
      </w:r>
    </w:p>
    <w:p w14:paraId="64BA9F7B" w14:textId="5C28620E" w:rsidR="002A033A" w:rsidRPr="002A033A" w:rsidRDefault="002A033A" w:rsidP="002A033A">
      <w:pPr>
        <w:rPr>
          <w:b/>
          <w:bCs/>
          <w:sz w:val="24"/>
          <w:szCs w:val="24"/>
        </w:rPr>
      </w:pPr>
      <w:r w:rsidRPr="002A033A">
        <w:rPr>
          <w:b/>
          <w:bCs/>
          <w:sz w:val="24"/>
          <w:szCs w:val="24"/>
        </w:rPr>
        <w:lastRenderedPageBreak/>
        <w:t>Ethnic background: For reporting purposes only, we would appreciate an indication of which of the following groups best describes your ethnic background.</w:t>
      </w:r>
    </w:p>
    <w:p w14:paraId="66852DFD" w14:textId="77777777" w:rsidR="002A033A" w:rsidRPr="002A033A" w:rsidRDefault="002A033A" w:rsidP="002A033A">
      <w:pPr>
        <w:numPr>
          <w:ilvl w:val="1"/>
          <w:numId w:val="16"/>
        </w:numPr>
        <w:rPr>
          <w:b/>
          <w:bCs/>
          <w:sz w:val="24"/>
          <w:szCs w:val="24"/>
        </w:rPr>
      </w:pPr>
      <w:r w:rsidRPr="002A033A">
        <w:rPr>
          <w:b/>
          <w:bCs/>
          <w:sz w:val="24"/>
          <w:szCs w:val="24"/>
        </w:rPr>
        <w:t>African American</w:t>
      </w:r>
    </w:p>
    <w:p w14:paraId="1E4229DD" w14:textId="77777777" w:rsidR="002A033A" w:rsidRPr="002A033A" w:rsidRDefault="002A033A" w:rsidP="002A033A">
      <w:pPr>
        <w:numPr>
          <w:ilvl w:val="1"/>
          <w:numId w:val="16"/>
        </w:numPr>
        <w:rPr>
          <w:b/>
          <w:bCs/>
          <w:sz w:val="24"/>
          <w:szCs w:val="24"/>
        </w:rPr>
      </w:pPr>
      <w:r w:rsidRPr="002A033A">
        <w:rPr>
          <w:b/>
          <w:bCs/>
          <w:sz w:val="24"/>
          <w:szCs w:val="24"/>
        </w:rPr>
        <w:t>American Indian/Alaska Native</w:t>
      </w:r>
    </w:p>
    <w:p w14:paraId="6B4CCCCA" w14:textId="77777777" w:rsidR="002A033A" w:rsidRPr="002A033A" w:rsidRDefault="002A033A" w:rsidP="002A033A">
      <w:pPr>
        <w:numPr>
          <w:ilvl w:val="1"/>
          <w:numId w:val="16"/>
        </w:numPr>
        <w:rPr>
          <w:b/>
          <w:bCs/>
          <w:sz w:val="24"/>
          <w:szCs w:val="24"/>
        </w:rPr>
      </w:pPr>
      <w:r w:rsidRPr="002A033A">
        <w:rPr>
          <w:b/>
          <w:bCs/>
          <w:sz w:val="24"/>
          <w:szCs w:val="24"/>
        </w:rPr>
        <w:t>Asian</w:t>
      </w:r>
    </w:p>
    <w:p w14:paraId="7C59427D" w14:textId="77777777" w:rsidR="002A033A" w:rsidRPr="002A033A" w:rsidRDefault="002A033A" w:rsidP="002A033A">
      <w:pPr>
        <w:numPr>
          <w:ilvl w:val="1"/>
          <w:numId w:val="16"/>
        </w:numPr>
        <w:rPr>
          <w:b/>
          <w:bCs/>
          <w:sz w:val="24"/>
          <w:szCs w:val="24"/>
        </w:rPr>
      </w:pPr>
      <w:r w:rsidRPr="002A033A">
        <w:rPr>
          <w:b/>
          <w:bCs/>
          <w:sz w:val="24"/>
          <w:szCs w:val="24"/>
        </w:rPr>
        <w:t>Hispanic/Latino</w:t>
      </w:r>
    </w:p>
    <w:p w14:paraId="07589ED7" w14:textId="77777777" w:rsidR="002A033A" w:rsidRPr="002A033A" w:rsidRDefault="002A033A" w:rsidP="002A033A">
      <w:pPr>
        <w:numPr>
          <w:ilvl w:val="1"/>
          <w:numId w:val="16"/>
        </w:numPr>
        <w:rPr>
          <w:b/>
          <w:bCs/>
          <w:sz w:val="24"/>
          <w:szCs w:val="24"/>
        </w:rPr>
      </w:pPr>
      <w:r w:rsidRPr="002A033A">
        <w:rPr>
          <w:b/>
          <w:bCs/>
          <w:sz w:val="24"/>
          <w:szCs w:val="24"/>
        </w:rPr>
        <w:t>Native Hawaiian/Pacific Islander</w:t>
      </w:r>
    </w:p>
    <w:p w14:paraId="6DD24118" w14:textId="77777777" w:rsidR="002A033A" w:rsidRPr="002A033A" w:rsidRDefault="002A033A" w:rsidP="002A033A">
      <w:pPr>
        <w:numPr>
          <w:ilvl w:val="1"/>
          <w:numId w:val="16"/>
        </w:numPr>
        <w:rPr>
          <w:b/>
          <w:bCs/>
          <w:sz w:val="24"/>
          <w:szCs w:val="24"/>
        </w:rPr>
      </w:pPr>
      <w:r w:rsidRPr="002A033A">
        <w:rPr>
          <w:b/>
          <w:bCs/>
          <w:sz w:val="24"/>
          <w:szCs w:val="24"/>
        </w:rPr>
        <w:t>White/Caucasian</w:t>
      </w:r>
    </w:p>
    <w:p w14:paraId="36182F41" w14:textId="77777777" w:rsidR="002A033A" w:rsidRPr="002A033A" w:rsidRDefault="002A033A" w:rsidP="002A033A">
      <w:pPr>
        <w:numPr>
          <w:ilvl w:val="1"/>
          <w:numId w:val="16"/>
        </w:numPr>
        <w:rPr>
          <w:b/>
          <w:bCs/>
          <w:sz w:val="24"/>
          <w:szCs w:val="24"/>
        </w:rPr>
      </w:pPr>
      <w:r w:rsidRPr="002A033A">
        <w:rPr>
          <w:b/>
          <w:bCs/>
          <w:sz w:val="24"/>
          <w:szCs w:val="24"/>
        </w:rPr>
        <w:t>Other:</w:t>
      </w:r>
      <w:r w:rsidRPr="002A033A">
        <w:rPr>
          <w:b/>
          <w:bCs/>
          <w:sz w:val="24"/>
          <w:szCs w:val="24"/>
          <w:u w:val="single"/>
        </w:rPr>
        <w:tab/>
      </w:r>
    </w:p>
    <w:p w14:paraId="152A7070" w14:textId="58D99C11" w:rsidR="002A033A" w:rsidRPr="001E0F6D" w:rsidRDefault="002A033A" w:rsidP="002A033A">
      <w:pPr>
        <w:rPr>
          <w:b/>
          <w:bCs/>
          <w:sz w:val="24"/>
          <w:szCs w:val="24"/>
        </w:rPr>
      </w:pPr>
      <w:r w:rsidRPr="002A033A">
        <w:rPr>
          <w:b/>
          <w:bCs/>
          <w:sz w:val="24"/>
          <w:szCs w:val="24"/>
        </w:rPr>
        <w:t>In addition to the application form, applicants are required to include the following materials</w:t>
      </w:r>
    </w:p>
    <w:p w14:paraId="72532DF5" w14:textId="77777777" w:rsidR="00907E6C" w:rsidRPr="00907E6C" w:rsidRDefault="00907E6C" w:rsidP="00907E6C">
      <w:pPr>
        <w:ind w:left="360" w:hanging="360"/>
        <w:rPr>
          <w:b/>
          <w:bCs/>
          <w:sz w:val="24"/>
          <w:szCs w:val="24"/>
        </w:rPr>
      </w:pPr>
      <w:r w:rsidRPr="00907E6C">
        <w:rPr>
          <w:b/>
          <w:bCs/>
          <w:sz w:val="24"/>
          <w:szCs w:val="24"/>
        </w:rPr>
        <w:t>Part 1.</w:t>
      </w:r>
      <w:r w:rsidRPr="00907E6C">
        <w:rPr>
          <w:b/>
          <w:bCs/>
          <w:sz w:val="24"/>
          <w:szCs w:val="24"/>
        </w:rPr>
        <w:tab/>
        <w:t>EDUCATION AND WORK HISTORY</w:t>
      </w:r>
    </w:p>
    <w:p w14:paraId="7C1714C6" w14:textId="77777777" w:rsidR="00907E6C" w:rsidRPr="00907E6C" w:rsidRDefault="00907E6C" w:rsidP="00907E6C">
      <w:pPr>
        <w:ind w:left="360" w:hanging="360"/>
        <w:rPr>
          <w:b/>
          <w:sz w:val="24"/>
          <w:szCs w:val="24"/>
        </w:rPr>
      </w:pPr>
      <w:r w:rsidRPr="00907E6C">
        <w:rPr>
          <w:b/>
          <w:sz w:val="24"/>
          <w:szCs w:val="24"/>
        </w:rPr>
        <w:t>Submit your resume including academic and work history and contact information for places of employment.</w:t>
      </w:r>
    </w:p>
    <w:p w14:paraId="042D36E1" w14:textId="77777777" w:rsidR="00D703D8" w:rsidRDefault="00D703D8" w:rsidP="00907E6C">
      <w:pPr>
        <w:ind w:left="360" w:hanging="360"/>
        <w:rPr>
          <w:b/>
          <w:bCs/>
          <w:sz w:val="24"/>
          <w:szCs w:val="24"/>
        </w:rPr>
      </w:pPr>
    </w:p>
    <w:p w14:paraId="3239A2E5" w14:textId="175071DF" w:rsidR="00907E6C" w:rsidRPr="00907E6C" w:rsidRDefault="00907E6C" w:rsidP="00907E6C">
      <w:pPr>
        <w:ind w:left="360" w:hanging="360"/>
        <w:rPr>
          <w:b/>
          <w:bCs/>
          <w:sz w:val="24"/>
          <w:szCs w:val="24"/>
        </w:rPr>
      </w:pPr>
      <w:r w:rsidRPr="00907E6C">
        <w:rPr>
          <w:b/>
          <w:bCs/>
          <w:sz w:val="24"/>
          <w:szCs w:val="24"/>
        </w:rPr>
        <w:t>Part 2.</w:t>
      </w:r>
      <w:r w:rsidRPr="00907E6C">
        <w:rPr>
          <w:b/>
          <w:bCs/>
          <w:sz w:val="24"/>
          <w:szCs w:val="24"/>
        </w:rPr>
        <w:tab/>
        <w:t>COMMUNITY INVOLVEMENT STATEMENT</w:t>
      </w:r>
    </w:p>
    <w:p w14:paraId="682AF0DF" w14:textId="77777777" w:rsidR="00907E6C" w:rsidRPr="00907E6C" w:rsidRDefault="00907E6C" w:rsidP="00907E6C">
      <w:pPr>
        <w:ind w:left="360" w:hanging="360"/>
        <w:rPr>
          <w:b/>
          <w:sz w:val="24"/>
          <w:szCs w:val="24"/>
        </w:rPr>
      </w:pPr>
      <w:r w:rsidRPr="00907E6C">
        <w:rPr>
          <w:b/>
          <w:sz w:val="24"/>
          <w:szCs w:val="24"/>
        </w:rPr>
        <w:t>Summarize your participation in community and/or campus activities and/or community service organizations in the past three years.</w:t>
      </w:r>
    </w:p>
    <w:p w14:paraId="5267985E" w14:textId="77777777" w:rsidR="00907E6C" w:rsidRPr="00907E6C" w:rsidRDefault="00907E6C" w:rsidP="00907E6C">
      <w:pPr>
        <w:ind w:left="360" w:hanging="360"/>
        <w:rPr>
          <w:b/>
          <w:sz w:val="24"/>
          <w:szCs w:val="24"/>
        </w:rPr>
      </w:pPr>
    </w:p>
    <w:p w14:paraId="6B4D2390" w14:textId="77777777" w:rsidR="00907E6C" w:rsidRPr="00907E6C" w:rsidRDefault="00907E6C" w:rsidP="00907E6C">
      <w:pPr>
        <w:ind w:left="360" w:hanging="360"/>
        <w:rPr>
          <w:b/>
          <w:bCs/>
          <w:sz w:val="24"/>
          <w:szCs w:val="24"/>
        </w:rPr>
      </w:pPr>
      <w:r w:rsidRPr="00907E6C">
        <w:rPr>
          <w:b/>
          <w:bCs/>
          <w:sz w:val="24"/>
          <w:szCs w:val="24"/>
        </w:rPr>
        <w:t>Part 3.</w:t>
      </w:r>
      <w:r w:rsidRPr="00907E6C">
        <w:rPr>
          <w:b/>
          <w:bCs/>
          <w:sz w:val="24"/>
          <w:szCs w:val="24"/>
        </w:rPr>
        <w:tab/>
        <w:t>ESSAY ON PURPOSE AND GOALS</w:t>
      </w:r>
    </w:p>
    <w:p w14:paraId="095A4E37" w14:textId="7369BE19" w:rsidR="00907E6C" w:rsidRDefault="00907E6C" w:rsidP="00907E6C">
      <w:pPr>
        <w:ind w:left="360" w:hanging="360"/>
        <w:rPr>
          <w:b/>
          <w:sz w:val="24"/>
          <w:szCs w:val="24"/>
        </w:rPr>
      </w:pPr>
      <w:r w:rsidRPr="00907E6C">
        <w:rPr>
          <w:b/>
          <w:sz w:val="24"/>
          <w:szCs w:val="24"/>
        </w:rPr>
        <w:t xml:space="preserve">Include a copy of the essay submitted with your UNT </w:t>
      </w:r>
      <w:r w:rsidR="00325197">
        <w:rPr>
          <w:b/>
          <w:sz w:val="24"/>
          <w:szCs w:val="24"/>
        </w:rPr>
        <w:t>GAC</w:t>
      </w:r>
      <w:r w:rsidRPr="00907E6C">
        <w:rPr>
          <w:b/>
          <w:sz w:val="24"/>
          <w:szCs w:val="24"/>
        </w:rPr>
        <w:t xml:space="preserve"> application on your purpose and goals in applying to graduate school, the nature of your interest in </w:t>
      </w:r>
      <w:r w:rsidR="00C6250E">
        <w:rPr>
          <w:b/>
          <w:sz w:val="24"/>
          <w:szCs w:val="24"/>
        </w:rPr>
        <w:t>museum</w:t>
      </w:r>
      <w:r w:rsidRPr="00907E6C">
        <w:rPr>
          <w:b/>
          <w:sz w:val="24"/>
          <w:szCs w:val="24"/>
        </w:rPr>
        <w:t xml:space="preserve"> education, how you became interested in the field, </w:t>
      </w:r>
      <w:r w:rsidR="002858C9">
        <w:rPr>
          <w:b/>
          <w:sz w:val="24"/>
          <w:szCs w:val="24"/>
        </w:rPr>
        <w:t xml:space="preserve">and </w:t>
      </w:r>
      <w:r w:rsidR="002858C9" w:rsidRPr="00325197">
        <w:rPr>
          <w:b/>
          <w:sz w:val="24"/>
          <w:szCs w:val="24"/>
        </w:rPr>
        <w:t>your professional path and career trajectory. What has led you to pursue a career in museum or archival work [Prompt: What are your professional goals</w:t>
      </w:r>
      <w:proofErr w:type="gramStart"/>
      <w:r w:rsidR="00FE1E4C">
        <w:rPr>
          <w:b/>
          <w:sz w:val="24"/>
          <w:szCs w:val="24"/>
        </w:rPr>
        <w:t xml:space="preserve">] </w:t>
      </w:r>
      <w:r w:rsidR="002858C9" w:rsidRPr="00325197">
        <w:rPr>
          <w:b/>
          <w:sz w:val="24"/>
          <w:szCs w:val="24"/>
        </w:rPr>
        <w:t>?</w:t>
      </w:r>
      <w:proofErr w:type="gramEnd"/>
      <w:r w:rsidR="00FE1E4C">
        <w:rPr>
          <w:b/>
          <w:sz w:val="24"/>
          <w:szCs w:val="24"/>
        </w:rPr>
        <w:t xml:space="preserve"> Your</w:t>
      </w:r>
      <w:r w:rsidRPr="00907E6C">
        <w:rPr>
          <w:b/>
          <w:sz w:val="24"/>
          <w:szCs w:val="24"/>
        </w:rPr>
        <w:t xml:space="preserve"> short</w:t>
      </w:r>
      <w:r w:rsidR="003B722D">
        <w:rPr>
          <w:b/>
          <w:sz w:val="24"/>
          <w:szCs w:val="24"/>
        </w:rPr>
        <w:t xml:space="preserve"> </w:t>
      </w:r>
      <w:r w:rsidRPr="00907E6C">
        <w:rPr>
          <w:b/>
          <w:sz w:val="24"/>
          <w:szCs w:val="24"/>
        </w:rPr>
        <w:t xml:space="preserve">and long-term goals, the strengths you bring to the </w:t>
      </w:r>
      <w:r w:rsidR="00C6250E">
        <w:rPr>
          <w:b/>
          <w:sz w:val="24"/>
          <w:szCs w:val="24"/>
        </w:rPr>
        <w:t>museum</w:t>
      </w:r>
      <w:r w:rsidRPr="00907E6C">
        <w:rPr>
          <w:b/>
          <w:sz w:val="24"/>
          <w:szCs w:val="24"/>
        </w:rPr>
        <w:t xml:space="preserve"> profession, and how the UNT program will help you meet your career/education objectives.</w:t>
      </w:r>
    </w:p>
    <w:p w14:paraId="3E30652B" w14:textId="77777777" w:rsidR="00FE1E4C" w:rsidRDefault="00FE1E4C" w:rsidP="00907E6C">
      <w:pPr>
        <w:ind w:left="360" w:hanging="360"/>
        <w:rPr>
          <w:b/>
          <w:bCs/>
          <w:sz w:val="24"/>
          <w:szCs w:val="24"/>
        </w:rPr>
      </w:pPr>
    </w:p>
    <w:p w14:paraId="44E00F73" w14:textId="63909EFE" w:rsidR="00907E6C" w:rsidRPr="00907E6C" w:rsidRDefault="00907E6C" w:rsidP="00907E6C">
      <w:pPr>
        <w:ind w:left="360" w:hanging="360"/>
        <w:rPr>
          <w:b/>
          <w:bCs/>
          <w:sz w:val="24"/>
          <w:szCs w:val="24"/>
        </w:rPr>
      </w:pPr>
      <w:r w:rsidRPr="00907E6C">
        <w:rPr>
          <w:b/>
          <w:bCs/>
          <w:sz w:val="24"/>
          <w:szCs w:val="24"/>
        </w:rPr>
        <w:t>Part 4.</w:t>
      </w:r>
      <w:r w:rsidRPr="00907E6C">
        <w:rPr>
          <w:b/>
          <w:bCs/>
          <w:sz w:val="24"/>
          <w:szCs w:val="24"/>
        </w:rPr>
        <w:tab/>
        <w:t>SCHOLARSHIP ESSAY</w:t>
      </w:r>
    </w:p>
    <w:p w14:paraId="687201D1" w14:textId="35CB0DE5" w:rsidR="00970F3C" w:rsidRDefault="00907E6C" w:rsidP="00907E6C">
      <w:pPr>
        <w:ind w:left="360" w:hanging="360"/>
        <w:rPr>
          <w:b/>
          <w:sz w:val="24"/>
          <w:szCs w:val="24"/>
        </w:rPr>
      </w:pPr>
      <w:r w:rsidRPr="00907E6C">
        <w:rPr>
          <w:b/>
          <w:sz w:val="24"/>
          <w:szCs w:val="24"/>
        </w:rPr>
        <w:t xml:space="preserve">This essay is your opportunity to explain your interest in pursuing a career </w:t>
      </w:r>
      <w:r w:rsidR="00C6250E">
        <w:rPr>
          <w:b/>
          <w:sz w:val="24"/>
          <w:szCs w:val="24"/>
        </w:rPr>
        <w:t>in Latino museums</w:t>
      </w:r>
      <w:r w:rsidRPr="00907E6C">
        <w:rPr>
          <w:b/>
          <w:sz w:val="24"/>
          <w:szCs w:val="24"/>
        </w:rPr>
        <w:t xml:space="preserve">. It is a very important part of the scholarship committee selection process. Submit a </w:t>
      </w:r>
      <w:r w:rsidR="006F0C34">
        <w:rPr>
          <w:b/>
          <w:sz w:val="24"/>
          <w:szCs w:val="24"/>
        </w:rPr>
        <w:t>well</w:t>
      </w:r>
      <w:r w:rsidR="00FA593B">
        <w:rPr>
          <w:b/>
          <w:sz w:val="24"/>
          <w:szCs w:val="24"/>
        </w:rPr>
        <w:t xml:space="preserve"> thought out</w:t>
      </w:r>
      <w:r w:rsidRPr="00907E6C">
        <w:rPr>
          <w:b/>
          <w:sz w:val="24"/>
          <w:szCs w:val="24"/>
        </w:rPr>
        <w:t xml:space="preserve"> and formally written </w:t>
      </w:r>
      <w:r w:rsidR="00B8106F" w:rsidRPr="00907E6C">
        <w:rPr>
          <w:b/>
          <w:sz w:val="24"/>
          <w:szCs w:val="24"/>
        </w:rPr>
        <w:t>1</w:t>
      </w:r>
      <w:r w:rsidR="00B8106F">
        <w:rPr>
          <w:b/>
          <w:sz w:val="24"/>
          <w:szCs w:val="24"/>
        </w:rPr>
        <w:t>0</w:t>
      </w:r>
      <w:r w:rsidR="00B8106F" w:rsidRPr="00907E6C">
        <w:rPr>
          <w:b/>
          <w:sz w:val="24"/>
          <w:szCs w:val="24"/>
        </w:rPr>
        <w:t xml:space="preserve">00 </w:t>
      </w:r>
      <w:r w:rsidRPr="00907E6C">
        <w:rPr>
          <w:b/>
          <w:sz w:val="24"/>
          <w:szCs w:val="24"/>
        </w:rPr>
        <w:t xml:space="preserve">to </w:t>
      </w:r>
      <w:r w:rsidR="003B722D">
        <w:rPr>
          <w:b/>
          <w:sz w:val="24"/>
          <w:szCs w:val="24"/>
        </w:rPr>
        <w:t>1500</w:t>
      </w:r>
      <w:r w:rsidR="006F0C34">
        <w:rPr>
          <w:b/>
          <w:sz w:val="24"/>
          <w:szCs w:val="24"/>
        </w:rPr>
        <w:t>-word</w:t>
      </w:r>
      <w:r w:rsidRPr="00907E6C">
        <w:rPr>
          <w:b/>
          <w:sz w:val="24"/>
          <w:szCs w:val="24"/>
        </w:rPr>
        <w:t xml:space="preserve"> essay discussing the following questions:</w:t>
      </w:r>
      <w:r w:rsidR="00970F3C">
        <w:rPr>
          <w:b/>
          <w:sz w:val="24"/>
          <w:szCs w:val="24"/>
        </w:rPr>
        <w:t xml:space="preserve"> </w:t>
      </w:r>
    </w:p>
    <w:p w14:paraId="75E4F09A" w14:textId="3BBF8FFA" w:rsidR="00907E6C" w:rsidRPr="00907E6C" w:rsidRDefault="00E84AB0" w:rsidP="00970F3C">
      <w:pPr>
        <w:ind w:left="360"/>
        <w:rPr>
          <w:b/>
          <w:bCs/>
          <w:sz w:val="24"/>
          <w:szCs w:val="24"/>
        </w:rPr>
      </w:pPr>
      <w:r w:rsidRPr="00E84AB0">
        <w:rPr>
          <w:b/>
          <w:bCs/>
          <w:sz w:val="24"/>
          <w:szCs w:val="24"/>
        </w:rPr>
        <w:t xml:space="preserve">How will the Graduate Academic Certificate program on Art Museum Education or Cultural Heritage Stewardship contribute to your immediate or long-range career plans? How </w:t>
      </w:r>
      <w:r w:rsidR="00FA593B">
        <w:rPr>
          <w:b/>
          <w:bCs/>
          <w:sz w:val="24"/>
          <w:szCs w:val="24"/>
        </w:rPr>
        <w:t xml:space="preserve">are </w:t>
      </w:r>
      <w:r w:rsidRPr="00E84AB0">
        <w:rPr>
          <w:b/>
          <w:bCs/>
          <w:sz w:val="24"/>
          <w:szCs w:val="24"/>
        </w:rPr>
        <w:t xml:space="preserve">your </w:t>
      </w:r>
      <w:r w:rsidRPr="00E84AB0">
        <w:rPr>
          <w:b/>
          <w:bCs/>
          <w:sz w:val="24"/>
          <w:szCs w:val="24"/>
        </w:rPr>
        <w:lastRenderedPageBreak/>
        <w:t>professional interests and goals related to American Latino life, art, history, and culture</w:t>
      </w:r>
      <w:r w:rsidR="00FA593B">
        <w:rPr>
          <w:b/>
          <w:bCs/>
          <w:sz w:val="24"/>
          <w:szCs w:val="24"/>
        </w:rPr>
        <w:t>?</w:t>
      </w:r>
      <w:r w:rsidRPr="00E84AB0">
        <w:rPr>
          <w:b/>
          <w:bCs/>
          <w:sz w:val="24"/>
          <w:szCs w:val="24"/>
        </w:rPr>
        <w:t xml:space="preserve"> Which communities of service do you hope to support in the LAMP fellowship program and in your career? How will participation in the LAMP fellowship program assist you in achieving these objectives?</w:t>
      </w:r>
    </w:p>
    <w:p w14:paraId="45001AFD" w14:textId="6428A6F8" w:rsidR="00907E6C" w:rsidRPr="00907E6C" w:rsidRDefault="00907E6C" w:rsidP="00907E6C">
      <w:pPr>
        <w:ind w:left="360" w:hanging="360"/>
        <w:rPr>
          <w:b/>
          <w:sz w:val="24"/>
          <w:szCs w:val="24"/>
        </w:rPr>
      </w:pPr>
      <w:r w:rsidRPr="00907E6C">
        <w:rPr>
          <w:b/>
          <w:sz w:val="24"/>
          <w:szCs w:val="24"/>
        </w:rPr>
        <w:t>Part 5.</w:t>
      </w:r>
      <w:r w:rsidRPr="00907E6C">
        <w:rPr>
          <w:b/>
          <w:sz w:val="24"/>
          <w:szCs w:val="24"/>
        </w:rPr>
        <w:tab/>
      </w:r>
      <w:r w:rsidR="00025563">
        <w:rPr>
          <w:b/>
          <w:sz w:val="24"/>
          <w:szCs w:val="24"/>
        </w:rPr>
        <w:t>REFERENCES</w:t>
      </w:r>
    </w:p>
    <w:p w14:paraId="30182A83" w14:textId="013FA358" w:rsidR="00907E6C" w:rsidRPr="00907E6C" w:rsidRDefault="00C4795F" w:rsidP="00CF39E3">
      <w:pPr>
        <w:ind w:left="720" w:hanging="360"/>
        <w:rPr>
          <w:b/>
          <w:sz w:val="24"/>
          <w:szCs w:val="24"/>
        </w:rPr>
      </w:pPr>
      <w:r>
        <w:rPr>
          <w:b/>
          <w:sz w:val="24"/>
          <w:szCs w:val="24"/>
        </w:rPr>
        <w:t xml:space="preserve">Please provide two names who can </w:t>
      </w:r>
      <w:r w:rsidR="00025563">
        <w:rPr>
          <w:b/>
          <w:sz w:val="24"/>
          <w:szCs w:val="24"/>
        </w:rPr>
        <w:t xml:space="preserve">serve as references for </w:t>
      </w:r>
      <w:r>
        <w:rPr>
          <w:b/>
          <w:sz w:val="24"/>
          <w:szCs w:val="24"/>
        </w:rPr>
        <w:t xml:space="preserve">your application. No letter of support is needed for the application. If you are selected as </w:t>
      </w:r>
      <w:r w:rsidR="00025563">
        <w:rPr>
          <w:b/>
          <w:sz w:val="24"/>
          <w:szCs w:val="24"/>
        </w:rPr>
        <w:t xml:space="preserve">one of the </w:t>
      </w:r>
      <w:r>
        <w:rPr>
          <w:b/>
          <w:sz w:val="24"/>
          <w:szCs w:val="24"/>
        </w:rPr>
        <w:t>finalist</w:t>
      </w:r>
      <w:r w:rsidR="00025563">
        <w:rPr>
          <w:b/>
          <w:sz w:val="24"/>
          <w:szCs w:val="24"/>
        </w:rPr>
        <w:t>s</w:t>
      </w:r>
      <w:r>
        <w:rPr>
          <w:b/>
          <w:sz w:val="24"/>
          <w:szCs w:val="24"/>
        </w:rPr>
        <w:t xml:space="preserve">, </w:t>
      </w:r>
      <w:r w:rsidR="00CF39E3">
        <w:rPr>
          <w:b/>
          <w:sz w:val="24"/>
          <w:szCs w:val="24"/>
        </w:rPr>
        <w:t xml:space="preserve">we will </w:t>
      </w:r>
      <w:r w:rsidR="00025563">
        <w:rPr>
          <w:b/>
          <w:sz w:val="24"/>
          <w:szCs w:val="24"/>
        </w:rPr>
        <w:t>contact</w:t>
      </w:r>
      <w:r w:rsidR="00CF39E3">
        <w:rPr>
          <w:b/>
          <w:sz w:val="24"/>
          <w:szCs w:val="24"/>
        </w:rPr>
        <w:t xml:space="preserve"> the names you provided</w:t>
      </w:r>
      <w:r w:rsidRPr="00907E6C">
        <w:rPr>
          <w:b/>
          <w:sz w:val="24"/>
          <w:szCs w:val="24"/>
        </w:rPr>
        <w:t xml:space="preserve"> </w:t>
      </w:r>
      <w:r w:rsidR="00025563">
        <w:rPr>
          <w:b/>
          <w:sz w:val="24"/>
          <w:szCs w:val="24"/>
        </w:rPr>
        <w:t>in</w:t>
      </w:r>
      <w:r w:rsidR="00907E6C" w:rsidRPr="00907E6C">
        <w:rPr>
          <w:b/>
          <w:sz w:val="24"/>
          <w:szCs w:val="24"/>
        </w:rPr>
        <w:t xml:space="preserve"> your scholarship application. If possible, one recommendation should be from a current or former employer</w:t>
      </w:r>
      <w:r>
        <w:rPr>
          <w:b/>
          <w:sz w:val="24"/>
          <w:szCs w:val="24"/>
        </w:rPr>
        <w:t xml:space="preserve">. </w:t>
      </w:r>
      <w:r w:rsidR="00907E6C" w:rsidRPr="00907E6C">
        <w:rPr>
          <w:b/>
          <w:sz w:val="24"/>
          <w:szCs w:val="24"/>
        </w:rPr>
        <w:t xml:space="preserve">Members of your immediate family may not </w:t>
      </w:r>
      <w:r w:rsidR="00025563">
        <w:rPr>
          <w:b/>
          <w:sz w:val="24"/>
          <w:szCs w:val="24"/>
        </w:rPr>
        <w:t>serve as references</w:t>
      </w:r>
      <w:r w:rsidR="00907E6C" w:rsidRPr="00907E6C">
        <w:rPr>
          <w:b/>
          <w:sz w:val="24"/>
          <w:szCs w:val="24"/>
        </w:rPr>
        <w:t>.</w:t>
      </w:r>
    </w:p>
    <w:p w14:paraId="6A24831F" w14:textId="77777777" w:rsidR="00A64265" w:rsidRPr="001E0F6D" w:rsidRDefault="00A64265" w:rsidP="00A64265">
      <w:pPr>
        <w:rPr>
          <w:b/>
          <w:sz w:val="24"/>
          <w:szCs w:val="24"/>
        </w:rPr>
      </w:pPr>
      <w:bookmarkStart w:id="0" w:name="home"/>
      <w:bookmarkEnd w:id="0"/>
      <w:r w:rsidRPr="001E0F6D">
        <w:rPr>
          <w:b/>
          <w:sz w:val="24"/>
          <w:szCs w:val="24"/>
        </w:rPr>
        <w:t xml:space="preserve">CONTACT </w:t>
      </w:r>
    </w:p>
    <w:p w14:paraId="647306CB" w14:textId="7073FBA4" w:rsidR="004F51CE" w:rsidRPr="001E0F6D" w:rsidRDefault="00155EC0" w:rsidP="007A242E">
      <w:pPr>
        <w:rPr>
          <w:sz w:val="24"/>
          <w:szCs w:val="24"/>
        </w:rPr>
      </w:pPr>
      <w:r w:rsidRPr="001E0F6D">
        <w:rPr>
          <w:sz w:val="24"/>
          <w:szCs w:val="24"/>
        </w:rPr>
        <w:t xml:space="preserve">Project website: </w:t>
      </w:r>
      <w:hyperlink r:id="rId13" w:history="1">
        <w:r w:rsidRPr="001E0F6D">
          <w:rPr>
            <w:rStyle w:val="Hyperlink"/>
            <w:sz w:val="24"/>
            <w:szCs w:val="24"/>
          </w:rPr>
          <w:t>http://ci.unt.edu/lamp</w:t>
        </w:r>
      </w:hyperlink>
      <w:r w:rsidR="00CC7F0A" w:rsidRPr="001E0F6D">
        <w:rPr>
          <w:rStyle w:val="Hyperlink"/>
          <w:sz w:val="24"/>
          <w:szCs w:val="24"/>
        </w:rPr>
        <w:t xml:space="preserve">. </w:t>
      </w:r>
      <w:r w:rsidR="00A64265" w:rsidRPr="001E0F6D">
        <w:rPr>
          <w:sz w:val="24"/>
          <w:szCs w:val="24"/>
        </w:rPr>
        <w:t>For more information, please contact</w:t>
      </w:r>
      <w:r w:rsidR="004F51CE" w:rsidRPr="001E0F6D">
        <w:rPr>
          <w:sz w:val="24"/>
          <w:szCs w:val="24"/>
        </w:rPr>
        <w:t>:</w:t>
      </w:r>
    </w:p>
    <w:p w14:paraId="4044D365" w14:textId="2C89A7CF" w:rsidR="00A64265" w:rsidRPr="001E0F6D" w:rsidRDefault="00A64265" w:rsidP="007A242E">
      <w:pPr>
        <w:rPr>
          <w:sz w:val="24"/>
          <w:szCs w:val="24"/>
        </w:rPr>
      </w:pPr>
      <w:r w:rsidRPr="001E0F6D">
        <w:rPr>
          <w:sz w:val="24"/>
          <w:szCs w:val="24"/>
        </w:rPr>
        <w:t xml:space="preserve">Dr. </w:t>
      </w:r>
      <w:r w:rsidR="005474E6" w:rsidRPr="001E0F6D">
        <w:rPr>
          <w:sz w:val="24"/>
          <w:szCs w:val="24"/>
        </w:rPr>
        <w:t>Yunfei Du</w:t>
      </w:r>
      <w:r w:rsidR="00155EC0" w:rsidRPr="001E0F6D">
        <w:rPr>
          <w:sz w:val="24"/>
          <w:szCs w:val="24"/>
        </w:rPr>
        <w:t>, PI and Project Manager</w:t>
      </w:r>
      <w:r w:rsidRPr="001E0F6D">
        <w:rPr>
          <w:sz w:val="24"/>
          <w:szCs w:val="24"/>
        </w:rPr>
        <w:t xml:space="preserve"> (</w:t>
      </w:r>
      <w:r w:rsidR="005474E6" w:rsidRPr="001E0F6D">
        <w:rPr>
          <w:sz w:val="24"/>
          <w:szCs w:val="24"/>
        </w:rPr>
        <w:t>940.369.8093</w:t>
      </w:r>
      <w:r w:rsidRPr="001E0F6D">
        <w:rPr>
          <w:sz w:val="24"/>
          <w:szCs w:val="24"/>
        </w:rPr>
        <w:t xml:space="preserve">; </w:t>
      </w:r>
      <w:hyperlink r:id="rId14" w:history="1">
        <w:r w:rsidR="005474E6" w:rsidRPr="001E0F6D">
          <w:rPr>
            <w:rStyle w:val="Hyperlink"/>
            <w:sz w:val="24"/>
            <w:szCs w:val="24"/>
          </w:rPr>
          <w:t>Yunfei.du@unt.edu</w:t>
        </w:r>
      </w:hyperlink>
      <w:r w:rsidRPr="001E0F6D">
        <w:rPr>
          <w:sz w:val="24"/>
          <w:szCs w:val="24"/>
        </w:rPr>
        <w:t>)</w:t>
      </w:r>
      <w:r w:rsidR="005474E6" w:rsidRPr="001E0F6D">
        <w:rPr>
          <w:sz w:val="24"/>
          <w:szCs w:val="24"/>
        </w:rPr>
        <w:t xml:space="preserve">, </w:t>
      </w:r>
      <w:r w:rsidR="00B5656E" w:rsidRPr="001E0F6D">
        <w:rPr>
          <w:sz w:val="24"/>
          <w:szCs w:val="24"/>
        </w:rPr>
        <w:t>Professor and Associate Dean of Academics, College of Information</w:t>
      </w:r>
      <w:r w:rsidR="00CC7F0A" w:rsidRPr="001E0F6D">
        <w:rPr>
          <w:sz w:val="24"/>
          <w:szCs w:val="24"/>
        </w:rPr>
        <w:t>.</w:t>
      </w:r>
      <w:r w:rsidRPr="001E0F6D">
        <w:rPr>
          <w:sz w:val="24"/>
          <w:szCs w:val="24"/>
        </w:rPr>
        <w:t xml:space="preserve"> </w:t>
      </w:r>
    </w:p>
    <w:p w14:paraId="43DEBF70" w14:textId="2AA2B96F" w:rsidR="005474E6" w:rsidRPr="001E0F6D" w:rsidRDefault="005474E6" w:rsidP="007A242E">
      <w:pPr>
        <w:rPr>
          <w:sz w:val="24"/>
          <w:szCs w:val="24"/>
        </w:rPr>
      </w:pPr>
      <w:r w:rsidRPr="001E0F6D">
        <w:rPr>
          <w:sz w:val="24"/>
          <w:szCs w:val="24"/>
        </w:rPr>
        <w:t>Dr. Ana Roeschley, CO-PI, Assistant Professor, College of Information (</w:t>
      </w:r>
      <w:hyperlink r:id="rId15" w:history="1">
        <w:r w:rsidR="004F51CE" w:rsidRPr="001E0F6D">
          <w:rPr>
            <w:rStyle w:val="Hyperlink"/>
            <w:sz w:val="24"/>
            <w:szCs w:val="24"/>
          </w:rPr>
          <w:t>ana.roeschley@unt.edu</w:t>
        </w:r>
      </w:hyperlink>
      <w:r w:rsidRPr="001E0F6D">
        <w:rPr>
          <w:sz w:val="24"/>
          <w:szCs w:val="24"/>
        </w:rPr>
        <w:t>)</w:t>
      </w:r>
      <w:r w:rsidR="00CC7F0A" w:rsidRPr="001E0F6D">
        <w:rPr>
          <w:sz w:val="24"/>
          <w:szCs w:val="24"/>
        </w:rPr>
        <w:t>.</w:t>
      </w:r>
    </w:p>
    <w:p w14:paraId="1B593DEC" w14:textId="51722B04" w:rsidR="004F51CE" w:rsidRPr="001E0F6D" w:rsidRDefault="004F51CE" w:rsidP="007A242E">
      <w:pPr>
        <w:rPr>
          <w:sz w:val="24"/>
          <w:szCs w:val="24"/>
        </w:rPr>
      </w:pPr>
      <w:r w:rsidRPr="001E0F6D">
        <w:rPr>
          <w:sz w:val="24"/>
          <w:szCs w:val="24"/>
        </w:rPr>
        <w:t>Dr. Laura Evans, CO-PI, Distinguished Teaching Professor and Director of the Art Museum Education Certificate</w:t>
      </w:r>
      <w:r w:rsidR="00906EE8" w:rsidRPr="001E0F6D">
        <w:rPr>
          <w:sz w:val="24"/>
          <w:szCs w:val="24"/>
        </w:rPr>
        <w:t xml:space="preserve"> (</w:t>
      </w:r>
      <w:hyperlink r:id="rId16" w:history="1">
        <w:r w:rsidR="00632ABE" w:rsidRPr="001E0F6D">
          <w:rPr>
            <w:rStyle w:val="Hyperlink"/>
            <w:sz w:val="24"/>
            <w:szCs w:val="24"/>
          </w:rPr>
          <w:t>laura.evans@unt.edu</w:t>
        </w:r>
      </w:hyperlink>
      <w:r w:rsidR="00906EE8" w:rsidRPr="001E0F6D">
        <w:rPr>
          <w:sz w:val="24"/>
          <w:szCs w:val="24"/>
        </w:rPr>
        <w:t>)</w:t>
      </w:r>
      <w:r w:rsidR="00CC7F0A" w:rsidRPr="001E0F6D">
        <w:rPr>
          <w:sz w:val="24"/>
          <w:szCs w:val="24"/>
        </w:rPr>
        <w:t>.</w:t>
      </w:r>
    </w:p>
    <w:p w14:paraId="391C5AFE" w14:textId="261A338E" w:rsidR="004F51CE" w:rsidRPr="001E0F6D" w:rsidRDefault="004F51CE" w:rsidP="007A242E">
      <w:pPr>
        <w:rPr>
          <w:sz w:val="24"/>
          <w:szCs w:val="24"/>
        </w:rPr>
      </w:pPr>
      <w:r w:rsidRPr="001E0F6D">
        <w:rPr>
          <w:sz w:val="24"/>
          <w:szCs w:val="24"/>
        </w:rPr>
        <w:t>Mr. Peter B. Hyland, CO-PI, Director of the Onstead Institute for Education in the Visual Arts and Design</w:t>
      </w:r>
      <w:r w:rsidR="00906EE8" w:rsidRPr="001E0F6D">
        <w:rPr>
          <w:sz w:val="24"/>
          <w:szCs w:val="24"/>
        </w:rPr>
        <w:t xml:space="preserve"> (</w:t>
      </w:r>
      <w:hyperlink r:id="rId17" w:history="1">
        <w:r w:rsidR="00632ABE" w:rsidRPr="001E0F6D">
          <w:rPr>
            <w:rStyle w:val="Hyperlink"/>
            <w:sz w:val="24"/>
            <w:szCs w:val="24"/>
          </w:rPr>
          <w:t>peter.hyland@unt.edu</w:t>
        </w:r>
      </w:hyperlink>
      <w:r w:rsidR="00906EE8" w:rsidRPr="001E0F6D">
        <w:rPr>
          <w:sz w:val="24"/>
          <w:szCs w:val="24"/>
        </w:rPr>
        <w:t>)</w:t>
      </w:r>
      <w:r w:rsidR="00CC7F0A" w:rsidRPr="001E0F6D">
        <w:rPr>
          <w:sz w:val="24"/>
          <w:szCs w:val="24"/>
        </w:rPr>
        <w:t>.</w:t>
      </w:r>
    </w:p>
    <w:p w14:paraId="7DF63A6A" w14:textId="563885CF" w:rsidR="004F51CE" w:rsidRPr="001E0F6D" w:rsidRDefault="004F51CE" w:rsidP="007A242E">
      <w:pPr>
        <w:rPr>
          <w:sz w:val="24"/>
          <w:szCs w:val="24"/>
        </w:rPr>
      </w:pPr>
      <w:r w:rsidRPr="001E0F6D">
        <w:rPr>
          <w:sz w:val="24"/>
          <w:szCs w:val="24"/>
        </w:rPr>
        <w:t>Dr. Manisha Sharma, CO-PI, Professor and Chair of Art Education at the University of North Texas</w:t>
      </w:r>
      <w:r w:rsidR="00906EE8" w:rsidRPr="001E0F6D">
        <w:rPr>
          <w:sz w:val="24"/>
          <w:szCs w:val="24"/>
        </w:rPr>
        <w:t xml:space="preserve"> (</w:t>
      </w:r>
      <w:hyperlink r:id="rId18" w:history="1">
        <w:r w:rsidR="00632ABE" w:rsidRPr="001E0F6D">
          <w:rPr>
            <w:rStyle w:val="Hyperlink"/>
            <w:sz w:val="24"/>
            <w:szCs w:val="24"/>
          </w:rPr>
          <w:t>Manisha.sharma@unt.edu</w:t>
        </w:r>
      </w:hyperlink>
      <w:r w:rsidR="00906EE8" w:rsidRPr="001E0F6D">
        <w:rPr>
          <w:sz w:val="24"/>
          <w:szCs w:val="24"/>
        </w:rPr>
        <w:t>)</w:t>
      </w:r>
      <w:r w:rsidRPr="001E0F6D">
        <w:rPr>
          <w:sz w:val="24"/>
          <w:szCs w:val="24"/>
        </w:rPr>
        <w:t>.</w:t>
      </w:r>
    </w:p>
    <w:p w14:paraId="6318CC59" w14:textId="2401EC41" w:rsidR="005474E6" w:rsidRPr="001E0F6D" w:rsidRDefault="00A64265" w:rsidP="00A64265">
      <w:pPr>
        <w:rPr>
          <w:b/>
          <w:sz w:val="24"/>
          <w:szCs w:val="24"/>
        </w:rPr>
      </w:pPr>
      <w:r w:rsidRPr="001E0F6D">
        <w:rPr>
          <w:b/>
          <w:sz w:val="24"/>
          <w:szCs w:val="24"/>
        </w:rPr>
        <w:t>PARTNER</w:t>
      </w:r>
      <w:r w:rsidR="004F51CE" w:rsidRPr="001E0F6D">
        <w:rPr>
          <w:b/>
          <w:sz w:val="24"/>
          <w:szCs w:val="24"/>
        </w:rPr>
        <w:t>SHIP</w:t>
      </w:r>
      <w:r w:rsidRPr="001E0F6D">
        <w:rPr>
          <w:b/>
          <w:sz w:val="24"/>
          <w:szCs w:val="24"/>
        </w:rPr>
        <w:t xml:space="preserve"> </w:t>
      </w:r>
    </w:p>
    <w:p w14:paraId="1745BDCD" w14:textId="0C6AF524" w:rsidR="004F51CE" w:rsidRPr="001E0F6D" w:rsidRDefault="004F51CE" w:rsidP="004F51CE">
      <w:pPr>
        <w:rPr>
          <w:sz w:val="24"/>
          <w:szCs w:val="24"/>
        </w:rPr>
      </w:pPr>
      <w:r w:rsidRPr="001E0F6D">
        <w:rPr>
          <w:sz w:val="24"/>
          <w:szCs w:val="24"/>
        </w:rPr>
        <w:t xml:space="preserve">UNT faculty members </w:t>
      </w:r>
      <w:r w:rsidR="00A64265" w:rsidRPr="001E0F6D">
        <w:rPr>
          <w:sz w:val="24"/>
          <w:szCs w:val="24"/>
        </w:rPr>
        <w:t xml:space="preserve">are partnering with </w:t>
      </w:r>
      <w:r w:rsidRPr="001E0F6D">
        <w:rPr>
          <w:sz w:val="24"/>
          <w:szCs w:val="24"/>
        </w:rPr>
        <w:t xml:space="preserve">the Mexican American Civil Rights Institute (MACRI) in San Antonio, TX. MARCI will be the main internship site for the project. </w:t>
      </w:r>
    </w:p>
    <w:p w14:paraId="08F856A7" w14:textId="342890F4" w:rsidR="003F2945" w:rsidRPr="001E0F6D" w:rsidRDefault="00A64265" w:rsidP="00A64265">
      <w:pPr>
        <w:rPr>
          <w:b/>
          <w:sz w:val="24"/>
          <w:szCs w:val="24"/>
        </w:rPr>
      </w:pPr>
      <w:r w:rsidRPr="001E0F6D">
        <w:rPr>
          <w:b/>
          <w:sz w:val="24"/>
          <w:szCs w:val="24"/>
        </w:rPr>
        <w:t>FUNDED BY</w:t>
      </w:r>
      <w:r w:rsidR="003F2945" w:rsidRPr="001E0F6D">
        <w:rPr>
          <w:b/>
          <w:sz w:val="24"/>
          <w:szCs w:val="24"/>
        </w:rPr>
        <w:t>                                                         </w:t>
      </w:r>
    </w:p>
    <w:p w14:paraId="657DA55F" w14:textId="25990433" w:rsidR="004F51CE" w:rsidRPr="001E0F6D" w:rsidRDefault="004F51CE" w:rsidP="003F2945">
      <w:pPr>
        <w:rPr>
          <w:sz w:val="24"/>
          <w:szCs w:val="24"/>
        </w:rPr>
      </w:pPr>
      <w:r w:rsidRPr="001E0F6D">
        <w:rPr>
          <w:sz w:val="24"/>
          <w:szCs w:val="24"/>
        </w:rPr>
        <w:t>This project is funded by the Institute of Museum and Library Services</w:t>
      </w:r>
      <w:r w:rsidR="00CC7F0A" w:rsidRPr="001E0F6D">
        <w:rPr>
          <w:sz w:val="24"/>
          <w:szCs w:val="24"/>
        </w:rPr>
        <w:t xml:space="preserve"> — project</w:t>
      </w:r>
      <w:r w:rsidRPr="001E0F6D">
        <w:rPr>
          <w:sz w:val="24"/>
          <w:szCs w:val="24"/>
        </w:rPr>
        <w:t xml:space="preserve"> number ALIF-255023-OMS-23.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C95017" w14:paraId="3F86386E" w14:textId="77777777" w:rsidTr="00C95017">
        <w:trPr>
          <w:jc w:val="center"/>
        </w:trPr>
        <w:tc>
          <w:tcPr>
            <w:tcW w:w="3356" w:type="dxa"/>
            <w:vAlign w:val="center"/>
          </w:tcPr>
          <w:p w14:paraId="34858182" w14:textId="5B4B14CA" w:rsidR="00C95017" w:rsidRDefault="00C95017" w:rsidP="003F2945">
            <w:pPr>
              <w:rPr>
                <w:sz w:val="28"/>
                <w:szCs w:val="28"/>
              </w:rPr>
            </w:pPr>
            <w:r w:rsidRPr="00D10BF7">
              <w:rPr>
                <w:noProof/>
                <w:sz w:val="28"/>
                <w:szCs w:val="28"/>
              </w:rPr>
              <w:drawing>
                <wp:inline distT="0" distB="0" distL="0" distR="0" wp14:anchorId="6A695DC0" wp14:editId="673E7CD1">
                  <wp:extent cx="1524000" cy="716280"/>
                  <wp:effectExtent l="0" t="0" r="0" b="7620"/>
                  <wp:docPr id="13" name="Picture 13" descr="Institute of Museum and Library Services">
                    <a:hlinkClick xmlns:a="http://schemas.openxmlformats.org/drawingml/2006/main" r:id="rId1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itute of Museum and Library Services">
                            <a:hlinkClick r:id="rId19" tgtFrame="&quot;_new&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716280"/>
                          </a:xfrm>
                          <a:prstGeom prst="rect">
                            <a:avLst/>
                          </a:prstGeom>
                          <a:noFill/>
                          <a:ln>
                            <a:noFill/>
                          </a:ln>
                        </pic:spPr>
                      </pic:pic>
                    </a:graphicData>
                  </a:graphic>
                </wp:inline>
              </w:drawing>
            </w:r>
          </w:p>
        </w:tc>
        <w:tc>
          <w:tcPr>
            <w:tcW w:w="3357" w:type="dxa"/>
            <w:vAlign w:val="center"/>
          </w:tcPr>
          <w:p w14:paraId="00C619F1" w14:textId="31C4BB9F" w:rsidR="00C95017" w:rsidRDefault="00C95017" w:rsidP="003F2945">
            <w:pPr>
              <w:rPr>
                <w:sz w:val="28"/>
                <w:szCs w:val="28"/>
              </w:rPr>
            </w:pPr>
            <w:r>
              <w:rPr>
                <w:noProof/>
                <w:sz w:val="28"/>
                <w:szCs w:val="28"/>
              </w:rPr>
              <w:drawing>
                <wp:inline distT="0" distB="0" distL="0" distR="0" wp14:anchorId="635EA36B" wp14:editId="40B025D9">
                  <wp:extent cx="1409700" cy="914400"/>
                  <wp:effectExtent l="0" t="0" r="0" b="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I1.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409700" cy="914400"/>
                          </a:xfrm>
                          <a:prstGeom prst="rect">
                            <a:avLst/>
                          </a:prstGeom>
                        </pic:spPr>
                      </pic:pic>
                    </a:graphicData>
                  </a:graphic>
                </wp:inline>
              </w:drawing>
            </w:r>
          </w:p>
        </w:tc>
        <w:tc>
          <w:tcPr>
            <w:tcW w:w="3357" w:type="dxa"/>
            <w:vAlign w:val="center"/>
          </w:tcPr>
          <w:p w14:paraId="4ADDF17D" w14:textId="3FB63B64" w:rsidR="00C95017" w:rsidRDefault="00C95017" w:rsidP="003F2945">
            <w:pPr>
              <w:rPr>
                <w:sz w:val="28"/>
                <w:szCs w:val="28"/>
              </w:rPr>
            </w:pPr>
            <w:r w:rsidRPr="00324982">
              <w:rPr>
                <w:noProof/>
                <w:sz w:val="28"/>
                <w:szCs w:val="28"/>
              </w:rPr>
              <w:drawing>
                <wp:inline distT="0" distB="0" distL="0" distR="0" wp14:anchorId="4D113D99" wp14:editId="2A76AB5E">
                  <wp:extent cx="1444752" cy="859536"/>
                  <wp:effectExtent l="0" t="0" r="0"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1444752" cy="859536"/>
                          </a:xfrm>
                          <a:prstGeom prst="rect">
                            <a:avLst/>
                          </a:prstGeom>
                        </pic:spPr>
                      </pic:pic>
                    </a:graphicData>
                  </a:graphic>
                </wp:inline>
              </w:drawing>
            </w:r>
          </w:p>
        </w:tc>
      </w:tr>
    </w:tbl>
    <w:p w14:paraId="54EA9394" w14:textId="103C2C4E" w:rsidR="00373D3C" w:rsidRPr="00D10BF7" w:rsidRDefault="00AE7405">
      <w:pPr>
        <w:rPr>
          <w:sz w:val="28"/>
          <w:szCs w:val="28"/>
        </w:rPr>
      </w:pPr>
      <w:r>
        <w:rPr>
          <w:sz w:val="28"/>
          <w:szCs w:val="28"/>
        </w:rPr>
        <w:t xml:space="preserve">               </w:t>
      </w:r>
      <w:r w:rsidR="003150B2">
        <w:rPr>
          <w:sz w:val="28"/>
          <w:szCs w:val="28"/>
        </w:rPr>
        <w:t xml:space="preserve">           </w:t>
      </w:r>
      <w:r>
        <w:rPr>
          <w:sz w:val="28"/>
          <w:szCs w:val="28"/>
        </w:rPr>
        <w:t xml:space="preserve">  </w:t>
      </w:r>
    </w:p>
    <w:sectPr w:rsidR="00373D3C" w:rsidRPr="00D10BF7" w:rsidSect="00343232">
      <w:head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D4D0" w14:textId="77777777" w:rsidR="00343232" w:rsidRDefault="00343232" w:rsidP="002872CF">
      <w:pPr>
        <w:spacing w:after="0" w:line="240" w:lineRule="auto"/>
      </w:pPr>
      <w:r>
        <w:separator/>
      </w:r>
    </w:p>
  </w:endnote>
  <w:endnote w:type="continuationSeparator" w:id="0">
    <w:p w14:paraId="36AD577A" w14:textId="77777777" w:rsidR="00343232" w:rsidRDefault="00343232" w:rsidP="0028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84455"/>
      <w:docPartObj>
        <w:docPartGallery w:val="Page Numbers (Bottom of Page)"/>
        <w:docPartUnique/>
      </w:docPartObj>
    </w:sdtPr>
    <w:sdtEndPr>
      <w:rPr>
        <w:noProof/>
      </w:rPr>
    </w:sdtEndPr>
    <w:sdtContent>
      <w:p w14:paraId="45DAD30F" w14:textId="10097008" w:rsidR="00C40311" w:rsidRDefault="00C40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203FD6" w14:textId="77777777" w:rsidR="001A7A26" w:rsidRDefault="001A7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A5ED" w14:textId="77777777" w:rsidR="00343232" w:rsidRDefault="00343232" w:rsidP="002872CF">
      <w:pPr>
        <w:spacing w:after="0" w:line="240" w:lineRule="auto"/>
      </w:pPr>
      <w:r>
        <w:separator/>
      </w:r>
    </w:p>
  </w:footnote>
  <w:footnote w:type="continuationSeparator" w:id="0">
    <w:p w14:paraId="77336747" w14:textId="77777777" w:rsidR="00343232" w:rsidRDefault="00343232" w:rsidP="00287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7D90" w14:textId="77777777" w:rsidR="002872CF" w:rsidRDefault="00287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803"/>
    <w:multiLevelType w:val="hybridMultilevel"/>
    <w:tmpl w:val="C5D04644"/>
    <w:lvl w:ilvl="0" w:tplc="04090019">
      <w:start w:val="2"/>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6027C"/>
    <w:multiLevelType w:val="multilevel"/>
    <w:tmpl w:val="E7D8C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75BEA"/>
    <w:multiLevelType w:val="hybridMultilevel"/>
    <w:tmpl w:val="D520CE6A"/>
    <w:lvl w:ilvl="0" w:tplc="6A384988">
      <w:start w:val="1"/>
      <w:numFmt w:val="lowerLetter"/>
      <w:lvlText w:val="%1."/>
      <w:lvlJc w:val="left"/>
      <w:pPr>
        <w:ind w:left="100" w:hanging="2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19AD10A">
      <w:numFmt w:val="bullet"/>
      <w:lvlText w:val="•"/>
      <w:lvlJc w:val="left"/>
      <w:pPr>
        <w:ind w:left="1046" w:hanging="227"/>
      </w:pPr>
      <w:rPr>
        <w:rFonts w:hint="default"/>
        <w:lang w:val="en-US" w:eastAsia="en-US" w:bidi="ar-SA"/>
      </w:rPr>
    </w:lvl>
    <w:lvl w:ilvl="2" w:tplc="EF1EF0EE">
      <w:numFmt w:val="bullet"/>
      <w:lvlText w:val="•"/>
      <w:lvlJc w:val="left"/>
      <w:pPr>
        <w:ind w:left="1992" w:hanging="227"/>
      </w:pPr>
      <w:rPr>
        <w:rFonts w:hint="default"/>
        <w:lang w:val="en-US" w:eastAsia="en-US" w:bidi="ar-SA"/>
      </w:rPr>
    </w:lvl>
    <w:lvl w:ilvl="3" w:tplc="92AE9D96">
      <w:numFmt w:val="bullet"/>
      <w:lvlText w:val="•"/>
      <w:lvlJc w:val="left"/>
      <w:pPr>
        <w:ind w:left="2938" w:hanging="227"/>
      </w:pPr>
      <w:rPr>
        <w:rFonts w:hint="default"/>
        <w:lang w:val="en-US" w:eastAsia="en-US" w:bidi="ar-SA"/>
      </w:rPr>
    </w:lvl>
    <w:lvl w:ilvl="4" w:tplc="2BEC5976">
      <w:numFmt w:val="bullet"/>
      <w:lvlText w:val="•"/>
      <w:lvlJc w:val="left"/>
      <w:pPr>
        <w:ind w:left="3884" w:hanging="227"/>
      </w:pPr>
      <w:rPr>
        <w:rFonts w:hint="default"/>
        <w:lang w:val="en-US" w:eastAsia="en-US" w:bidi="ar-SA"/>
      </w:rPr>
    </w:lvl>
    <w:lvl w:ilvl="5" w:tplc="6C187752">
      <w:numFmt w:val="bullet"/>
      <w:lvlText w:val="•"/>
      <w:lvlJc w:val="left"/>
      <w:pPr>
        <w:ind w:left="4830" w:hanging="227"/>
      </w:pPr>
      <w:rPr>
        <w:rFonts w:hint="default"/>
        <w:lang w:val="en-US" w:eastAsia="en-US" w:bidi="ar-SA"/>
      </w:rPr>
    </w:lvl>
    <w:lvl w:ilvl="6" w:tplc="0C4C01E2">
      <w:numFmt w:val="bullet"/>
      <w:lvlText w:val="•"/>
      <w:lvlJc w:val="left"/>
      <w:pPr>
        <w:ind w:left="5776" w:hanging="227"/>
      </w:pPr>
      <w:rPr>
        <w:rFonts w:hint="default"/>
        <w:lang w:val="en-US" w:eastAsia="en-US" w:bidi="ar-SA"/>
      </w:rPr>
    </w:lvl>
    <w:lvl w:ilvl="7" w:tplc="78526C6E">
      <w:numFmt w:val="bullet"/>
      <w:lvlText w:val="•"/>
      <w:lvlJc w:val="left"/>
      <w:pPr>
        <w:ind w:left="6722" w:hanging="227"/>
      </w:pPr>
      <w:rPr>
        <w:rFonts w:hint="default"/>
        <w:lang w:val="en-US" w:eastAsia="en-US" w:bidi="ar-SA"/>
      </w:rPr>
    </w:lvl>
    <w:lvl w:ilvl="8" w:tplc="24182B74">
      <w:numFmt w:val="bullet"/>
      <w:lvlText w:val="•"/>
      <w:lvlJc w:val="left"/>
      <w:pPr>
        <w:ind w:left="7668" w:hanging="227"/>
      </w:pPr>
      <w:rPr>
        <w:rFonts w:hint="default"/>
        <w:lang w:val="en-US" w:eastAsia="en-US" w:bidi="ar-SA"/>
      </w:rPr>
    </w:lvl>
  </w:abstractNum>
  <w:abstractNum w:abstractNumId="3" w15:restartNumberingAfterBreak="0">
    <w:nsid w:val="0D1E66A6"/>
    <w:multiLevelType w:val="hybridMultilevel"/>
    <w:tmpl w:val="8708A7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840673"/>
    <w:multiLevelType w:val="multilevel"/>
    <w:tmpl w:val="449A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D4C96"/>
    <w:multiLevelType w:val="hybridMultilevel"/>
    <w:tmpl w:val="A664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7305B"/>
    <w:multiLevelType w:val="hybridMultilevel"/>
    <w:tmpl w:val="7798A486"/>
    <w:lvl w:ilvl="0" w:tplc="04090019">
      <w:start w:val="4"/>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00AE"/>
    <w:multiLevelType w:val="multilevel"/>
    <w:tmpl w:val="61182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A4EFE"/>
    <w:multiLevelType w:val="hybridMultilevel"/>
    <w:tmpl w:val="34364BD4"/>
    <w:lvl w:ilvl="0" w:tplc="951CEC32">
      <w:numFmt w:val="bullet"/>
      <w:lvlText w:val=""/>
      <w:lvlJc w:val="left"/>
      <w:pPr>
        <w:ind w:left="373" w:hanging="266"/>
      </w:pPr>
      <w:rPr>
        <w:rFonts w:ascii="Wingdings" w:eastAsia="Wingdings" w:hAnsi="Wingdings" w:cs="Wingdings" w:hint="default"/>
        <w:spacing w:val="0"/>
        <w:w w:val="100"/>
        <w:lang w:val="en-US" w:eastAsia="en-US" w:bidi="ar-SA"/>
      </w:rPr>
    </w:lvl>
    <w:lvl w:ilvl="1" w:tplc="D772D8BE">
      <w:numFmt w:val="bullet"/>
      <w:lvlText w:val=""/>
      <w:lvlJc w:val="left"/>
      <w:pPr>
        <w:ind w:left="744" w:hanging="266"/>
      </w:pPr>
      <w:rPr>
        <w:rFonts w:ascii="Wingdings" w:eastAsia="Wingdings" w:hAnsi="Wingdings" w:cs="Wingdings" w:hint="default"/>
        <w:b w:val="0"/>
        <w:bCs w:val="0"/>
        <w:i w:val="0"/>
        <w:iCs w:val="0"/>
        <w:spacing w:val="0"/>
        <w:w w:val="100"/>
        <w:sz w:val="23"/>
        <w:szCs w:val="23"/>
        <w:lang w:val="en-US" w:eastAsia="en-US" w:bidi="ar-SA"/>
      </w:rPr>
    </w:lvl>
    <w:lvl w:ilvl="2" w:tplc="8308614A">
      <w:numFmt w:val="bullet"/>
      <w:lvlText w:val=""/>
      <w:lvlJc w:val="left"/>
      <w:pPr>
        <w:ind w:left="2190" w:hanging="195"/>
      </w:pPr>
      <w:rPr>
        <w:rFonts w:ascii="Symbol" w:eastAsia="Symbol" w:hAnsi="Symbol" w:cs="Symbol" w:hint="default"/>
        <w:spacing w:val="0"/>
        <w:w w:val="100"/>
        <w:lang w:val="en-US" w:eastAsia="en-US" w:bidi="ar-SA"/>
      </w:rPr>
    </w:lvl>
    <w:lvl w:ilvl="3" w:tplc="C890EE06">
      <w:numFmt w:val="bullet"/>
      <w:lvlText w:val="•"/>
      <w:lvlJc w:val="left"/>
      <w:pPr>
        <w:ind w:left="2376" w:hanging="195"/>
      </w:pPr>
      <w:rPr>
        <w:rFonts w:hint="default"/>
        <w:lang w:val="en-US" w:eastAsia="en-US" w:bidi="ar-SA"/>
      </w:rPr>
    </w:lvl>
    <w:lvl w:ilvl="4" w:tplc="175C67AA">
      <w:numFmt w:val="bullet"/>
      <w:lvlText w:val="•"/>
      <w:lvlJc w:val="left"/>
      <w:pPr>
        <w:ind w:left="2552" w:hanging="195"/>
      </w:pPr>
      <w:rPr>
        <w:rFonts w:hint="default"/>
        <w:lang w:val="en-US" w:eastAsia="en-US" w:bidi="ar-SA"/>
      </w:rPr>
    </w:lvl>
    <w:lvl w:ilvl="5" w:tplc="47F84F8E">
      <w:numFmt w:val="bullet"/>
      <w:lvlText w:val="•"/>
      <w:lvlJc w:val="left"/>
      <w:pPr>
        <w:ind w:left="2729" w:hanging="195"/>
      </w:pPr>
      <w:rPr>
        <w:rFonts w:hint="default"/>
        <w:lang w:val="en-US" w:eastAsia="en-US" w:bidi="ar-SA"/>
      </w:rPr>
    </w:lvl>
    <w:lvl w:ilvl="6" w:tplc="58CE40F6">
      <w:numFmt w:val="bullet"/>
      <w:lvlText w:val="•"/>
      <w:lvlJc w:val="left"/>
      <w:pPr>
        <w:ind w:left="2905" w:hanging="195"/>
      </w:pPr>
      <w:rPr>
        <w:rFonts w:hint="default"/>
        <w:lang w:val="en-US" w:eastAsia="en-US" w:bidi="ar-SA"/>
      </w:rPr>
    </w:lvl>
    <w:lvl w:ilvl="7" w:tplc="9342E2E2">
      <w:numFmt w:val="bullet"/>
      <w:lvlText w:val="•"/>
      <w:lvlJc w:val="left"/>
      <w:pPr>
        <w:ind w:left="3082" w:hanging="195"/>
      </w:pPr>
      <w:rPr>
        <w:rFonts w:hint="default"/>
        <w:lang w:val="en-US" w:eastAsia="en-US" w:bidi="ar-SA"/>
      </w:rPr>
    </w:lvl>
    <w:lvl w:ilvl="8" w:tplc="B734CC32">
      <w:numFmt w:val="bullet"/>
      <w:lvlText w:val="•"/>
      <w:lvlJc w:val="left"/>
      <w:pPr>
        <w:ind w:left="3258" w:hanging="195"/>
      </w:pPr>
      <w:rPr>
        <w:rFonts w:hint="default"/>
        <w:lang w:val="en-US" w:eastAsia="en-US" w:bidi="ar-SA"/>
      </w:rPr>
    </w:lvl>
  </w:abstractNum>
  <w:abstractNum w:abstractNumId="9" w15:restartNumberingAfterBreak="0">
    <w:nsid w:val="446D599A"/>
    <w:multiLevelType w:val="multilevel"/>
    <w:tmpl w:val="565E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72003F"/>
    <w:multiLevelType w:val="hybridMultilevel"/>
    <w:tmpl w:val="2612E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608F8"/>
    <w:multiLevelType w:val="hybridMultilevel"/>
    <w:tmpl w:val="A4DE88CA"/>
    <w:lvl w:ilvl="0" w:tplc="3B08079E">
      <w:start w:val="1"/>
      <w:numFmt w:val="lowerLetter"/>
      <w:lvlText w:val="%1."/>
      <w:lvlJc w:val="left"/>
      <w:pPr>
        <w:ind w:left="100" w:hanging="2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E34F1D4">
      <w:numFmt w:val="bullet"/>
      <w:lvlText w:val="•"/>
      <w:lvlJc w:val="left"/>
      <w:pPr>
        <w:ind w:left="1046" w:hanging="227"/>
      </w:pPr>
      <w:rPr>
        <w:rFonts w:hint="default"/>
        <w:lang w:val="en-US" w:eastAsia="en-US" w:bidi="ar-SA"/>
      </w:rPr>
    </w:lvl>
    <w:lvl w:ilvl="2" w:tplc="03461304">
      <w:numFmt w:val="bullet"/>
      <w:lvlText w:val="•"/>
      <w:lvlJc w:val="left"/>
      <w:pPr>
        <w:ind w:left="1992" w:hanging="227"/>
      </w:pPr>
      <w:rPr>
        <w:rFonts w:hint="default"/>
        <w:lang w:val="en-US" w:eastAsia="en-US" w:bidi="ar-SA"/>
      </w:rPr>
    </w:lvl>
    <w:lvl w:ilvl="3" w:tplc="CB0ADDA2">
      <w:numFmt w:val="bullet"/>
      <w:lvlText w:val="•"/>
      <w:lvlJc w:val="left"/>
      <w:pPr>
        <w:ind w:left="2938" w:hanging="227"/>
      </w:pPr>
      <w:rPr>
        <w:rFonts w:hint="default"/>
        <w:lang w:val="en-US" w:eastAsia="en-US" w:bidi="ar-SA"/>
      </w:rPr>
    </w:lvl>
    <w:lvl w:ilvl="4" w:tplc="2E8AB7AA">
      <w:numFmt w:val="bullet"/>
      <w:lvlText w:val="•"/>
      <w:lvlJc w:val="left"/>
      <w:pPr>
        <w:ind w:left="3884" w:hanging="227"/>
      </w:pPr>
      <w:rPr>
        <w:rFonts w:hint="default"/>
        <w:lang w:val="en-US" w:eastAsia="en-US" w:bidi="ar-SA"/>
      </w:rPr>
    </w:lvl>
    <w:lvl w:ilvl="5" w:tplc="71EE48D4">
      <w:numFmt w:val="bullet"/>
      <w:lvlText w:val="•"/>
      <w:lvlJc w:val="left"/>
      <w:pPr>
        <w:ind w:left="4830" w:hanging="227"/>
      </w:pPr>
      <w:rPr>
        <w:rFonts w:hint="default"/>
        <w:lang w:val="en-US" w:eastAsia="en-US" w:bidi="ar-SA"/>
      </w:rPr>
    </w:lvl>
    <w:lvl w:ilvl="6" w:tplc="60E6D25E">
      <w:numFmt w:val="bullet"/>
      <w:lvlText w:val="•"/>
      <w:lvlJc w:val="left"/>
      <w:pPr>
        <w:ind w:left="5776" w:hanging="227"/>
      </w:pPr>
      <w:rPr>
        <w:rFonts w:hint="default"/>
        <w:lang w:val="en-US" w:eastAsia="en-US" w:bidi="ar-SA"/>
      </w:rPr>
    </w:lvl>
    <w:lvl w:ilvl="7" w:tplc="F7C28CEE">
      <w:numFmt w:val="bullet"/>
      <w:lvlText w:val="•"/>
      <w:lvlJc w:val="left"/>
      <w:pPr>
        <w:ind w:left="6722" w:hanging="227"/>
      </w:pPr>
      <w:rPr>
        <w:rFonts w:hint="default"/>
        <w:lang w:val="en-US" w:eastAsia="en-US" w:bidi="ar-SA"/>
      </w:rPr>
    </w:lvl>
    <w:lvl w:ilvl="8" w:tplc="2FAC39C8">
      <w:numFmt w:val="bullet"/>
      <w:lvlText w:val="•"/>
      <w:lvlJc w:val="left"/>
      <w:pPr>
        <w:ind w:left="7668" w:hanging="227"/>
      </w:pPr>
      <w:rPr>
        <w:rFonts w:hint="default"/>
        <w:lang w:val="en-US" w:eastAsia="en-US" w:bidi="ar-SA"/>
      </w:rPr>
    </w:lvl>
  </w:abstractNum>
  <w:abstractNum w:abstractNumId="12" w15:restartNumberingAfterBreak="0">
    <w:nsid w:val="6377256C"/>
    <w:multiLevelType w:val="hybridMultilevel"/>
    <w:tmpl w:val="AAAC2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122B5"/>
    <w:multiLevelType w:val="hybridMultilevel"/>
    <w:tmpl w:val="80C45A50"/>
    <w:lvl w:ilvl="0" w:tplc="26E23234">
      <w:start w:val="1"/>
      <w:numFmt w:val="decimal"/>
      <w:lvlText w:val="%1."/>
      <w:lvlJc w:val="left"/>
      <w:pPr>
        <w:ind w:left="16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A0890A">
      <w:start w:val="1"/>
      <w:numFmt w:val="decimal"/>
      <w:lvlText w:val="%2."/>
      <w:lvlJc w:val="left"/>
      <w:pPr>
        <w:ind w:left="20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E2B6EC52">
      <w:numFmt w:val="bullet"/>
      <w:lvlText w:val="•"/>
      <w:lvlJc w:val="left"/>
      <w:pPr>
        <w:ind w:left="2991" w:hanging="360"/>
      </w:pPr>
      <w:rPr>
        <w:rFonts w:hint="default"/>
        <w:lang w:val="en-US" w:eastAsia="en-US" w:bidi="ar-SA"/>
      </w:rPr>
    </w:lvl>
    <w:lvl w:ilvl="3" w:tplc="BACA7BDC">
      <w:numFmt w:val="bullet"/>
      <w:lvlText w:val="•"/>
      <w:lvlJc w:val="left"/>
      <w:pPr>
        <w:ind w:left="3962" w:hanging="360"/>
      </w:pPr>
      <w:rPr>
        <w:rFonts w:hint="default"/>
        <w:lang w:val="en-US" w:eastAsia="en-US" w:bidi="ar-SA"/>
      </w:rPr>
    </w:lvl>
    <w:lvl w:ilvl="4" w:tplc="197E7134">
      <w:numFmt w:val="bullet"/>
      <w:lvlText w:val="•"/>
      <w:lvlJc w:val="left"/>
      <w:pPr>
        <w:ind w:left="4933" w:hanging="360"/>
      </w:pPr>
      <w:rPr>
        <w:rFonts w:hint="default"/>
        <w:lang w:val="en-US" w:eastAsia="en-US" w:bidi="ar-SA"/>
      </w:rPr>
    </w:lvl>
    <w:lvl w:ilvl="5" w:tplc="5A7A5D78">
      <w:numFmt w:val="bullet"/>
      <w:lvlText w:val="•"/>
      <w:lvlJc w:val="left"/>
      <w:pPr>
        <w:ind w:left="5904" w:hanging="360"/>
      </w:pPr>
      <w:rPr>
        <w:rFonts w:hint="default"/>
        <w:lang w:val="en-US" w:eastAsia="en-US" w:bidi="ar-SA"/>
      </w:rPr>
    </w:lvl>
    <w:lvl w:ilvl="6" w:tplc="45E6FE7C">
      <w:numFmt w:val="bullet"/>
      <w:lvlText w:val="•"/>
      <w:lvlJc w:val="left"/>
      <w:pPr>
        <w:ind w:left="6875" w:hanging="360"/>
      </w:pPr>
      <w:rPr>
        <w:rFonts w:hint="default"/>
        <w:lang w:val="en-US" w:eastAsia="en-US" w:bidi="ar-SA"/>
      </w:rPr>
    </w:lvl>
    <w:lvl w:ilvl="7" w:tplc="7A544DCC">
      <w:numFmt w:val="bullet"/>
      <w:lvlText w:val="•"/>
      <w:lvlJc w:val="left"/>
      <w:pPr>
        <w:ind w:left="7846" w:hanging="360"/>
      </w:pPr>
      <w:rPr>
        <w:rFonts w:hint="default"/>
        <w:lang w:val="en-US" w:eastAsia="en-US" w:bidi="ar-SA"/>
      </w:rPr>
    </w:lvl>
    <w:lvl w:ilvl="8" w:tplc="028AB9A8">
      <w:numFmt w:val="bullet"/>
      <w:lvlText w:val="•"/>
      <w:lvlJc w:val="left"/>
      <w:pPr>
        <w:ind w:left="8817" w:hanging="360"/>
      </w:pPr>
      <w:rPr>
        <w:rFonts w:hint="default"/>
        <w:lang w:val="en-US" w:eastAsia="en-US" w:bidi="ar-SA"/>
      </w:rPr>
    </w:lvl>
  </w:abstractNum>
  <w:abstractNum w:abstractNumId="14" w15:restartNumberingAfterBreak="0">
    <w:nsid w:val="6E2D1385"/>
    <w:multiLevelType w:val="hybridMultilevel"/>
    <w:tmpl w:val="F0F817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B20B62"/>
    <w:multiLevelType w:val="hybridMultilevel"/>
    <w:tmpl w:val="C7E09832"/>
    <w:lvl w:ilvl="0" w:tplc="564E5B68">
      <w:start w:val="1"/>
      <w:numFmt w:val="lowerLetter"/>
      <w:lvlText w:val="%1."/>
      <w:lvlJc w:val="left"/>
      <w:pPr>
        <w:ind w:left="100" w:hanging="2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65010B0">
      <w:numFmt w:val="bullet"/>
      <w:lvlText w:val="•"/>
      <w:lvlJc w:val="left"/>
      <w:pPr>
        <w:ind w:left="1046" w:hanging="227"/>
      </w:pPr>
      <w:rPr>
        <w:rFonts w:hint="default"/>
        <w:lang w:val="en-US" w:eastAsia="en-US" w:bidi="ar-SA"/>
      </w:rPr>
    </w:lvl>
    <w:lvl w:ilvl="2" w:tplc="81B45CDA">
      <w:numFmt w:val="bullet"/>
      <w:lvlText w:val="•"/>
      <w:lvlJc w:val="left"/>
      <w:pPr>
        <w:ind w:left="1992" w:hanging="227"/>
      </w:pPr>
      <w:rPr>
        <w:rFonts w:hint="default"/>
        <w:lang w:val="en-US" w:eastAsia="en-US" w:bidi="ar-SA"/>
      </w:rPr>
    </w:lvl>
    <w:lvl w:ilvl="3" w:tplc="B1746396">
      <w:numFmt w:val="bullet"/>
      <w:lvlText w:val="•"/>
      <w:lvlJc w:val="left"/>
      <w:pPr>
        <w:ind w:left="2938" w:hanging="227"/>
      </w:pPr>
      <w:rPr>
        <w:rFonts w:hint="default"/>
        <w:lang w:val="en-US" w:eastAsia="en-US" w:bidi="ar-SA"/>
      </w:rPr>
    </w:lvl>
    <w:lvl w:ilvl="4" w:tplc="CEC4E300">
      <w:numFmt w:val="bullet"/>
      <w:lvlText w:val="•"/>
      <w:lvlJc w:val="left"/>
      <w:pPr>
        <w:ind w:left="3884" w:hanging="227"/>
      </w:pPr>
      <w:rPr>
        <w:rFonts w:hint="default"/>
        <w:lang w:val="en-US" w:eastAsia="en-US" w:bidi="ar-SA"/>
      </w:rPr>
    </w:lvl>
    <w:lvl w:ilvl="5" w:tplc="22740EEA">
      <w:numFmt w:val="bullet"/>
      <w:lvlText w:val="•"/>
      <w:lvlJc w:val="left"/>
      <w:pPr>
        <w:ind w:left="4830" w:hanging="227"/>
      </w:pPr>
      <w:rPr>
        <w:rFonts w:hint="default"/>
        <w:lang w:val="en-US" w:eastAsia="en-US" w:bidi="ar-SA"/>
      </w:rPr>
    </w:lvl>
    <w:lvl w:ilvl="6" w:tplc="738C2E10">
      <w:numFmt w:val="bullet"/>
      <w:lvlText w:val="•"/>
      <w:lvlJc w:val="left"/>
      <w:pPr>
        <w:ind w:left="5776" w:hanging="227"/>
      </w:pPr>
      <w:rPr>
        <w:rFonts w:hint="default"/>
        <w:lang w:val="en-US" w:eastAsia="en-US" w:bidi="ar-SA"/>
      </w:rPr>
    </w:lvl>
    <w:lvl w:ilvl="7" w:tplc="9BBABF8E">
      <w:numFmt w:val="bullet"/>
      <w:lvlText w:val="•"/>
      <w:lvlJc w:val="left"/>
      <w:pPr>
        <w:ind w:left="6722" w:hanging="227"/>
      </w:pPr>
      <w:rPr>
        <w:rFonts w:hint="default"/>
        <w:lang w:val="en-US" w:eastAsia="en-US" w:bidi="ar-SA"/>
      </w:rPr>
    </w:lvl>
    <w:lvl w:ilvl="8" w:tplc="6624D7C2">
      <w:numFmt w:val="bullet"/>
      <w:lvlText w:val="•"/>
      <w:lvlJc w:val="left"/>
      <w:pPr>
        <w:ind w:left="7668" w:hanging="227"/>
      </w:pPr>
      <w:rPr>
        <w:rFonts w:hint="default"/>
        <w:lang w:val="en-US" w:eastAsia="en-US" w:bidi="ar-SA"/>
      </w:rPr>
    </w:lvl>
  </w:abstractNum>
  <w:abstractNum w:abstractNumId="16" w15:restartNumberingAfterBreak="0">
    <w:nsid w:val="782B62DA"/>
    <w:multiLevelType w:val="multilevel"/>
    <w:tmpl w:val="365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250689">
    <w:abstractNumId w:val="9"/>
  </w:num>
  <w:num w:numId="2" w16cid:durableId="154151820">
    <w:abstractNumId w:val="7"/>
  </w:num>
  <w:num w:numId="3" w16cid:durableId="308630480">
    <w:abstractNumId w:val="16"/>
  </w:num>
  <w:num w:numId="4" w16cid:durableId="1269115891">
    <w:abstractNumId w:val="4"/>
  </w:num>
  <w:num w:numId="5" w16cid:durableId="1346055907">
    <w:abstractNumId w:val="1"/>
  </w:num>
  <w:num w:numId="6" w16cid:durableId="280377949">
    <w:abstractNumId w:val="5"/>
  </w:num>
  <w:num w:numId="7" w16cid:durableId="1767387356">
    <w:abstractNumId w:val="12"/>
  </w:num>
  <w:num w:numId="8" w16cid:durableId="354119495">
    <w:abstractNumId w:val="14"/>
  </w:num>
  <w:num w:numId="9" w16cid:durableId="1735466267">
    <w:abstractNumId w:val="10"/>
  </w:num>
  <w:num w:numId="10" w16cid:durableId="626550795">
    <w:abstractNumId w:val="6"/>
  </w:num>
  <w:num w:numId="11" w16cid:durableId="494223666">
    <w:abstractNumId w:val="3"/>
  </w:num>
  <w:num w:numId="12" w16cid:durableId="1591884846">
    <w:abstractNumId w:val="15"/>
  </w:num>
  <w:num w:numId="13" w16cid:durableId="1362974490">
    <w:abstractNumId w:val="11"/>
  </w:num>
  <w:num w:numId="14" w16cid:durableId="1349138838">
    <w:abstractNumId w:val="2"/>
  </w:num>
  <w:num w:numId="15" w16cid:durableId="1803230423">
    <w:abstractNumId w:val="0"/>
  </w:num>
  <w:num w:numId="16" w16cid:durableId="1367216528">
    <w:abstractNumId w:val="8"/>
  </w:num>
  <w:num w:numId="17" w16cid:durableId="231045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NjUwNTYyM7EwNjRV0lEKTi0uzszPAykwNK0FAGI24rEtAAAA"/>
  </w:docVars>
  <w:rsids>
    <w:rsidRoot w:val="003F2945"/>
    <w:rsid w:val="0001082A"/>
    <w:rsid w:val="00025563"/>
    <w:rsid w:val="000446AA"/>
    <w:rsid w:val="000512A8"/>
    <w:rsid w:val="0005180E"/>
    <w:rsid w:val="000637EC"/>
    <w:rsid w:val="00067590"/>
    <w:rsid w:val="00075EF4"/>
    <w:rsid w:val="00080925"/>
    <w:rsid w:val="00084019"/>
    <w:rsid w:val="000A3F4B"/>
    <w:rsid w:val="000A4BF0"/>
    <w:rsid w:val="000D0C37"/>
    <w:rsid w:val="000D24BF"/>
    <w:rsid w:val="000D38B3"/>
    <w:rsid w:val="000D4FC9"/>
    <w:rsid w:val="00112E21"/>
    <w:rsid w:val="00133387"/>
    <w:rsid w:val="00155EC0"/>
    <w:rsid w:val="00157F60"/>
    <w:rsid w:val="00164F8B"/>
    <w:rsid w:val="00165DF9"/>
    <w:rsid w:val="001679E9"/>
    <w:rsid w:val="00183C02"/>
    <w:rsid w:val="00187A2C"/>
    <w:rsid w:val="001A7A26"/>
    <w:rsid w:val="001D47EF"/>
    <w:rsid w:val="001E09D8"/>
    <w:rsid w:val="001E0F6D"/>
    <w:rsid w:val="001F2815"/>
    <w:rsid w:val="001F4B88"/>
    <w:rsid w:val="001F5AAB"/>
    <w:rsid w:val="001F6922"/>
    <w:rsid w:val="00235C83"/>
    <w:rsid w:val="002525F0"/>
    <w:rsid w:val="0025288C"/>
    <w:rsid w:val="00280A1A"/>
    <w:rsid w:val="00281F1D"/>
    <w:rsid w:val="002852CC"/>
    <w:rsid w:val="002858C9"/>
    <w:rsid w:val="002872CF"/>
    <w:rsid w:val="0028757C"/>
    <w:rsid w:val="002905F7"/>
    <w:rsid w:val="00295169"/>
    <w:rsid w:val="002A033A"/>
    <w:rsid w:val="002B012C"/>
    <w:rsid w:val="002B058E"/>
    <w:rsid w:val="002B4C0B"/>
    <w:rsid w:val="002D6C7E"/>
    <w:rsid w:val="002E3BFA"/>
    <w:rsid w:val="002F5CD8"/>
    <w:rsid w:val="003150B2"/>
    <w:rsid w:val="00323889"/>
    <w:rsid w:val="00324982"/>
    <w:rsid w:val="00325197"/>
    <w:rsid w:val="00331D8C"/>
    <w:rsid w:val="0033708D"/>
    <w:rsid w:val="00343232"/>
    <w:rsid w:val="00352A4B"/>
    <w:rsid w:val="00373D3C"/>
    <w:rsid w:val="003811EC"/>
    <w:rsid w:val="0038656A"/>
    <w:rsid w:val="003B722D"/>
    <w:rsid w:val="003C2C45"/>
    <w:rsid w:val="003C404F"/>
    <w:rsid w:val="003F1C5A"/>
    <w:rsid w:val="003F2945"/>
    <w:rsid w:val="00413DFC"/>
    <w:rsid w:val="00415094"/>
    <w:rsid w:val="004330A7"/>
    <w:rsid w:val="004335DC"/>
    <w:rsid w:val="004358E4"/>
    <w:rsid w:val="004360F3"/>
    <w:rsid w:val="0044147D"/>
    <w:rsid w:val="00450DAF"/>
    <w:rsid w:val="0045356D"/>
    <w:rsid w:val="004755D2"/>
    <w:rsid w:val="004A1A68"/>
    <w:rsid w:val="004B3BAC"/>
    <w:rsid w:val="004C7269"/>
    <w:rsid w:val="004E01A8"/>
    <w:rsid w:val="004E4F76"/>
    <w:rsid w:val="004F2200"/>
    <w:rsid w:val="004F2B85"/>
    <w:rsid w:val="004F51CE"/>
    <w:rsid w:val="00513C0D"/>
    <w:rsid w:val="005177B8"/>
    <w:rsid w:val="005335BF"/>
    <w:rsid w:val="00543263"/>
    <w:rsid w:val="005474E6"/>
    <w:rsid w:val="00563B3E"/>
    <w:rsid w:val="005B7C14"/>
    <w:rsid w:val="005D37A2"/>
    <w:rsid w:val="005E6FB4"/>
    <w:rsid w:val="005F6E91"/>
    <w:rsid w:val="00612F3F"/>
    <w:rsid w:val="006235D7"/>
    <w:rsid w:val="00624E48"/>
    <w:rsid w:val="00626CB5"/>
    <w:rsid w:val="00632ABE"/>
    <w:rsid w:val="00637B18"/>
    <w:rsid w:val="00667DA7"/>
    <w:rsid w:val="006707AD"/>
    <w:rsid w:val="006760AB"/>
    <w:rsid w:val="006B725A"/>
    <w:rsid w:val="006C43CB"/>
    <w:rsid w:val="006C4D1D"/>
    <w:rsid w:val="006F0C34"/>
    <w:rsid w:val="00706D1D"/>
    <w:rsid w:val="00716457"/>
    <w:rsid w:val="00720DBD"/>
    <w:rsid w:val="00745684"/>
    <w:rsid w:val="007465B2"/>
    <w:rsid w:val="00761EBA"/>
    <w:rsid w:val="00764513"/>
    <w:rsid w:val="00766B33"/>
    <w:rsid w:val="007760F8"/>
    <w:rsid w:val="00782B27"/>
    <w:rsid w:val="007A242E"/>
    <w:rsid w:val="007B008E"/>
    <w:rsid w:val="007E23B2"/>
    <w:rsid w:val="007F1E01"/>
    <w:rsid w:val="007F4791"/>
    <w:rsid w:val="007F6817"/>
    <w:rsid w:val="008051B1"/>
    <w:rsid w:val="0081346D"/>
    <w:rsid w:val="00824658"/>
    <w:rsid w:val="00824E2F"/>
    <w:rsid w:val="008451DD"/>
    <w:rsid w:val="0085207F"/>
    <w:rsid w:val="0085408F"/>
    <w:rsid w:val="008556A0"/>
    <w:rsid w:val="00863244"/>
    <w:rsid w:val="00877589"/>
    <w:rsid w:val="0088264F"/>
    <w:rsid w:val="0089065E"/>
    <w:rsid w:val="00891B5E"/>
    <w:rsid w:val="00892750"/>
    <w:rsid w:val="00894FEA"/>
    <w:rsid w:val="008A0CEC"/>
    <w:rsid w:val="008B1914"/>
    <w:rsid w:val="008B2A10"/>
    <w:rsid w:val="008C1B25"/>
    <w:rsid w:val="008C5F1B"/>
    <w:rsid w:val="008D00A7"/>
    <w:rsid w:val="008E0D39"/>
    <w:rsid w:val="008E10FD"/>
    <w:rsid w:val="008E17BC"/>
    <w:rsid w:val="008E6304"/>
    <w:rsid w:val="008F24DD"/>
    <w:rsid w:val="00904CB4"/>
    <w:rsid w:val="00906EE8"/>
    <w:rsid w:val="00907E6C"/>
    <w:rsid w:val="00911E5B"/>
    <w:rsid w:val="00961294"/>
    <w:rsid w:val="00962B51"/>
    <w:rsid w:val="009676F4"/>
    <w:rsid w:val="00970F3C"/>
    <w:rsid w:val="00985F5A"/>
    <w:rsid w:val="009861AD"/>
    <w:rsid w:val="00987DBD"/>
    <w:rsid w:val="0099709B"/>
    <w:rsid w:val="009A39C3"/>
    <w:rsid w:val="009C1FD8"/>
    <w:rsid w:val="009C2F21"/>
    <w:rsid w:val="009D5CDE"/>
    <w:rsid w:val="009F63F4"/>
    <w:rsid w:val="00A06FA8"/>
    <w:rsid w:val="00A25C36"/>
    <w:rsid w:val="00A5025D"/>
    <w:rsid w:val="00A53AA1"/>
    <w:rsid w:val="00A550D6"/>
    <w:rsid w:val="00A64265"/>
    <w:rsid w:val="00AA16A3"/>
    <w:rsid w:val="00AA2AED"/>
    <w:rsid w:val="00AB5DF9"/>
    <w:rsid w:val="00AE4F92"/>
    <w:rsid w:val="00AE68F2"/>
    <w:rsid w:val="00AE6A43"/>
    <w:rsid w:val="00AE7405"/>
    <w:rsid w:val="00AF4333"/>
    <w:rsid w:val="00B0030A"/>
    <w:rsid w:val="00B12314"/>
    <w:rsid w:val="00B370C8"/>
    <w:rsid w:val="00B5656E"/>
    <w:rsid w:val="00B7375E"/>
    <w:rsid w:val="00B74752"/>
    <w:rsid w:val="00B8106F"/>
    <w:rsid w:val="00B9258F"/>
    <w:rsid w:val="00B94E7C"/>
    <w:rsid w:val="00BA44C3"/>
    <w:rsid w:val="00BA7906"/>
    <w:rsid w:val="00BB0296"/>
    <w:rsid w:val="00BC3642"/>
    <w:rsid w:val="00BC58C5"/>
    <w:rsid w:val="00C06714"/>
    <w:rsid w:val="00C159B7"/>
    <w:rsid w:val="00C32734"/>
    <w:rsid w:val="00C33724"/>
    <w:rsid w:val="00C40311"/>
    <w:rsid w:val="00C4038E"/>
    <w:rsid w:val="00C42FBD"/>
    <w:rsid w:val="00C463B5"/>
    <w:rsid w:val="00C4795F"/>
    <w:rsid w:val="00C553E1"/>
    <w:rsid w:val="00C61270"/>
    <w:rsid w:val="00C6250E"/>
    <w:rsid w:val="00C74320"/>
    <w:rsid w:val="00C74336"/>
    <w:rsid w:val="00C80BA5"/>
    <w:rsid w:val="00C95017"/>
    <w:rsid w:val="00CB247B"/>
    <w:rsid w:val="00CC326D"/>
    <w:rsid w:val="00CC57EE"/>
    <w:rsid w:val="00CC7F0A"/>
    <w:rsid w:val="00CD02EF"/>
    <w:rsid w:val="00CE6153"/>
    <w:rsid w:val="00CE6EB5"/>
    <w:rsid w:val="00CF39E3"/>
    <w:rsid w:val="00D10BF7"/>
    <w:rsid w:val="00D20E40"/>
    <w:rsid w:val="00D33A5E"/>
    <w:rsid w:val="00D510DD"/>
    <w:rsid w:val="00D703D8"/>
    <w:rsid w:val="00D721D9"/>
    <w:rsid w:val="00D74FFA"/>
    <w:rsid w:val="00D8003D"/>
    <w:rsid w:val="00D94636"/>
    <w:rsid w:val="00DC12C0"/>
    <w:rsid w:val="00DC553D"/>
    <w:rsid w:val="00DD1397"/>
    <w:rsid w:val="00DE1571"/>
    <w:rsid w:val="00DF218A"/>
    <w:rsid w:val="00DF2882"/>
    <w:rsid w:val="00DF4B0C"/>
    <w:rsid w:val="00E07531"/>
    <w:rsid w:val="00E132EA"/>
    <w:rsid w:val="00E16707"/>
    <w:rsid w:val="00E2226B"/>
    <w:rsid w:val="00E22A96"/>
    <w:rsid w:val="00E270FC"/>
    <w:rsid w:val="00E30F0C"/>
    <w:rsid w:val="00E36A4D"/>
    <w:rsid w:val="00E42A18"/>
    <w:rsid w:val="00E44676"/>
    <w:rsid w:val="00E72B7F"/>
    <w:rsid w:val="00E758D7"/>
    <w:rsid w:val="00E807B1"/>
    <w:rsid w:val="00E84AB0"/>
    <w:rsid w:val="00EA4768"/>
    <w:rsid w:val="00EB43B3"/>
    <w:rsid w:val="00EB7005"/>
    <w:rsid w:val="00EC2E4A"/>
    <w:rsid w:val="00F00C39"/>
    <w:rsid w:val="00F01FE7"/>
    <w:rsid w:val="00F264C1"/>
    <w:rsid w:val="00F3092D"/>
    <w:rsid w:val="00F47E16"/>
    <w:rsid w:val="00F50A47"/>
    <w:rsid w:val="00F54A3D"/>
    <w:rsid w:val="00F556E4"/>
    <w:rsid w:val="00F6351A"/>
    <w:rsid w:val="00F75BCB"/>
    <w:rsid w:val="00F76C04"/>
    <w:rsid w:val="00FA0864"/>
    <w:rsid w:val="00FA593B"/>
    <w:rsid w:val="00FA63B5"/>
    <w:rsid w:val="00FA6F9F"/>
    <w:rsid w:val="00FB2450"/>
    <w:rsid w:val="00FC4690"/>
    <w:rsid w:val="00FE1E4C"/>
    <w:rsid w:val="00FE2BC9"/>
    <w:rsid w:val="00FE4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9C44B"/>
  <w15:chartTrackingRefBased/>
  <w15:docId w15:val="{7DA4EA65-8F16-41B7-9098-DCE98145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6B33"/>
    <w:pPr>
      <w:widowControl w:val="0"/>
      <w:autoSpaceDE w:val="0"/>
      <w:autoSpaceDN w:val="0"/>
      <w:spacing w:before="58" w:after="0" w:line="240" w:lineRule="auto"/>
      <w:ind w:left="979"/>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766B33"/>
    <w:pPr>
      <w:widowControl w:val="0"/>
      <w:autoSpaceDE w:val="0"/>
      <w:autoSpaceDN w:val="0"/>
      <w:spacing w:before="18" w:after="0" w:line="305" w:lineRule="exact"/>
      <w:ind w:left="564"/>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766B33"/>
    <w:pPr>
      <w:widowControl w:val="0"/>
      <w:autoSpaceDE w:val="0"/>
      <w:autoSpaceDN w:val="0"/>
      <w:spacing w:after="0" w:line="240" w:lineRule="auto"/>
      <w:ind w:left="593"/>
      <w:outlineLvl w:val="2"/>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945"/>
    <w:rPr>
      <w:color w:val="0563C1" w:themeColor="hyperlink"/>
      <w:u w:val="single"/>
    </w:rPr>
  </w:style>
  <w:style w:type="character" w:styleId="UnresolvedMention">
    <w:name w:val="Unresolved Mention"/>
    <w:basedOn w:val="DefaultParagraphFont"/>
    <w:uiPriority w:val="99"/>
    <w:semiHidden/>
    <w:unhideWhenUsed/>
    <w:rsid w:val="003F2945"/>
    <w:rPr>
      <w:color w:val="605E5C"/>
      <w:shd w:val="clear" w:color="auto" w:fill="E1DFDD"/>
    </w:rPr>
  </w:style>
  <w:style w:type="paragraph" w:styleId="ListParagraph">
    <w:name w:val="List Paragraph"/>
    <w:basedOn w:val="Normal"/>
    <w:uiPriority w:val="1"/>
    <w:qFormat/>
    <w:rsid w:val="000512A8"/>
    <w:pPr>
      <w:ind w:left="720"/>
      <w:contextualSpacing/>
    </w:pPr>
  </w:style>
  <w:style w:type="paragraph" w:styleId="Revision">
    <w:name w:val="Revision"/>
    <w:hidden/>
    <w:uiPriority w:val="99"/>
    <w:semiHidden/>
    <w:rsid w:val="006707AD"/>
    <w:pPr>
      <w:spacing w:after="0" w:line="240" w:lineRule="auto"/>
    </w:pPr>
  </w:style>
  <w:style w:type="paragraph" w:styleId="BalloonText">
    <w:name w:val="Balloon Text"/>
    <w:basedOn w:val="Normal"/>
    <w:link w:val="BalloonTextChar"/>
    <w:uiPriority w:val="99"/>
    <w:semiHidden/>
    <w:unhideWhenUsed/>
    <w:rsid w:val="00547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4E6"/>
    <w:rPr>
      <w:rFonts w:ascii="Segoe UI" w:hAnsi="Segoe UI" w:cs="Segoe UI"/>
      <w:sz w:val="18"/>
      <w:szCs w:val="18"/>
    </w:rPr>
  </w:style>
  <w:style w:type="paragraph" w:styleId="Header">
    <w:name w:val="header"/>
    <w:basedOn w:val="Normal"/>
    <w:link w:val="HeaderChar"/>
    <w:uiPriority w:val="99"/>
    <w:unhideWhenUsed/>
    <w:rsid w:val="00287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CF"/>
  </w:style>
  <w:style w:type="paragraph" w:styleId="Footer">
    <w:name w:val="footer"/>
    <w:basedOn w:val="Normal"/>
    <w:link w:val="FooterChar"/>
    <w:uiPriority w:val="99"/>
    <w:unhideWhenUsed/>
    <w:rsid w:val="00287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CF"/>
  </w:style>
  <w:style w:type="table" w:styleId="TableGrid">
    <w:name w:val="Table Grid"/>
    <w:basedOn w:val="TableNormal"/>
    <w:uiPriority w:val="39"/>
    <w:rsid w:val="00C9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6B3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766B3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66B33"/>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766B3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766B33"/>
    <w:rPr>
      <w:rFonts w:ascii="Times New Roman" w:eastAsia="Times New Roman" w:hAnsi="Times New Roman" w:cs="Times New Roman"/>
      <w:sz w:val="23"/>
      <w:szCs w:val="23"/>
    </w:rPr>
  </w:style>
  <w:style w:type="paragraph" w:styleId="Title">
    <w:name w:val="Title"/>
    <w:basedOn w:val="Normal"/>
    <w:link w:val="TitleChar"/>
    <w:uiPriority w:val="10"/>
    <w:qFormat/>
    <w:rsid w:val="00766B33"/>
    <w:pPr>
      <w:widowControl w:val="0"/>
      <w:autoSpaceDE w:val="0"/>
      <w:autoSpaceDN w:val="0"/>
      <w:spacing w:before="83" w:after="0" w:line="240" w:lineRule="auto"/>
      <w:ind w:left="979" w:right="998"/>
      <w:jc w:val="center"/>
    </w:pPr>
    <w:rPr>
      <w:rFonts w:ascii="Times New Roman" w:eastAsia="Times New Roman" w:hAnsi="Times New Roman" w:cs="Times New Roman"/>
      <w:b/>
      <w:bCs/>
      <w:sz w:val="40"/>
      <w:szCs w:val="40"/>
    </w:rPr>
  </w:style>
  <w:style w:type="character" w:customStyle="1" w:styleId="TitleChar">
    <w:name w:val="Title Char"/>
    <w:basedOn w:val="DefaultParagraphFont"/>
    <w:link w:val="Title"/>
    <w:uiPriority w:val="10"/>
    <w:rsid w:val="00766B33"/>
    <w:rPr>
      <w:rFonts w:ascii="Times New Roman" w:eastAsia="Times New Roman" w:hAnsi="Times New Roman" w:cs="Times New Roman"/>
      <w:b/>
      <w:bCs/>
      <w:sz w:val="40"/>
      <w:szCs w:val="40"/>
    </w:rPr>
  </w:style>
  <w:style w:type="character" w:styleId="CommentReference">
    <w:name w:val="annotation reference"/>
    <w:basedOn w:val="DefaultParagraphFont"/>
    <w:uiPriority w:val="99"/>
    <w:semiHidden/>
    <w:unhideWhenUsed/>
    <w:rsid w:val="00FA593B"/>
    <w:rPr>
      <w:sz w:val="16"/>
      <w:szCs w:val="16"/>
    </w:rPr>
  </w:style>
  <w:style w:type="paragraph" w:styleId="CommentText">
    <w:name w:val="annotation text"/>
    <w:basedOn w:val="Normal"/>
    <w:link w:val="CommentTextChar"/>
    <w:uiPriority w:val="99"/>
    <w:semiHidden/>
    <w:unhideWhenUsed/>
    <w:rsid w:val="00FA593B"/>
    <w:pPr>
      <w:spacing w:line="240" w:lineRule="auto"/>
    </w:pPr>
    <w:rPr>
      <w:sz w:val="20"/>
      <w:szCs w:val="20"/>
    </w:rPr>
  </w:style>
  <w:style w:type="character" w:customStyle="1" w:styleId="CommentTextChar">
    <w:name w:val="Comment Text Char"/>
    <w:basedOn w:val="DefaultParagraphFont"/>
    <w:link w:val="CommentText"/>
    <w:uiPriority w:val="99"/>
    <w:semiHidden/>
    <w:rsid w:val="00FA593B"/>
    <w:rPr>
      <w:sz w:val="20"/>
      <w:szCs w:val="20"/>
    </w:rPr>
  </w:style>
  <w:style w:type="paragraph" w:styleId="CommentSubject">
    <w:name w:val="annotation subject"/>
    <w:basedOn w:val="CommentText"/>
    <w:next w:val="CommentText"/>
    <w:link w:val="CommentSubjectChar"/>
    <w:uiPriority w:val="99"/>
    <w:semiHidden/>
    <w:unhideWhenUsed/>
    <w:rsid w:val="00FA593B"/>
    <w:rPr>
      <w:b/>
      <w:bCs/>
    </w:rPr>
  </w:style>
  <w:style w:type="character" w:customStyle="1" w:styleId="CommentSubjectChar">
    <w:name w:val="Comment Subject Char"/>
    <w:basedOn w:val="CommentTextChar"/>
    <w:link w:val="CommentSubject"/>
    <w:uiPriority w:val="99"/>
    <w:semiHidden/>
    <w:rsid w:val="00FA59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7906">
      <w:bodyDiv w:val="1"/>
      <w:marLeft w:val="0"/>
      <w:marRight w:val="0"/>
      <w:marTop w:val="0"/>
      <w:marBottom w:val="0"/>
      <w:divBdr>
        <w:top w:val="none" w:sz="0" w:space="0" w:color="auto"/>
        <w:left w:val="none" w:sz="0" w:space="0" w:color="auto"/>
        <w:bottom w:val="none" w:sz="0" w:space="0" w:color="auto"/>
        <w:right w:val="none" w:sz="0" w:space="0" w:color="auto"/>
      </w:divBdr>
      <w:divsChild>
        <w:div w:id="488864808">
          <w:marLeft w:val="0"/>
          <w:marRight w:val="0"/>
          <w:marTop w:val="0"/>
          <w:marBottom w:val="0"/>
          <w:divBdr>
            <w:top w:val="none" w:sz="0" w:space="0" w:color="auto"/>
            <w:left w:val="none" w:sz="0" w:space="0" w:color="auto"/>
            <w:bottom w:val="none" w:sz="0" w:space="0" w:color="auto"/>
            <w:right w:val="none" w:sz="0" w:space="0" w:color="auto"/>
          </w:divBdr>
          <w:divsChild>
            <w:div w:id="1794789642">
              <w:marLeft w:val="0"/>
              <w:marRight w:val="0"/>
              <w:marTop w:val="0"/>
              <w:marBottom w:val="0"/>
              <w:divBdr>
                <w:top w:val="none" w:sz="0" w:space="0" w:color="auto"/>
                <w:left w:val="none" w:sz="0" w:space="0" w:color="auto"/>
                <w:bottom w:val="none" w:sz="0" w:space="0" w:color="auto"/>
                <w:right w:val="none" w:sz="0" w:space="0" w:color="auto"/>
              </w:divBdr>
            </w:div>
          </w:divsChild>
        </w:div>
        <w:div w:id="895318316">
          <w:marLeft w:val="0"/>
          <w:marRight w:val="0"/>
          <w:marTop w:val="0"/>
          <w:marBottom w:val="0"/>
          <w:divBdr>
            <w:top w:val="none" w:sz="0" w:space="0" w:color="auto"/>
            <w:left w:val="none" w:sz="0" w:space="0" w:color="auto"/>
            <w:bottom w:val="none" w:sz="0" w:space="0" w:color="auto"/>
            <w:right w:val="none" w:sz="0" w:space="0" w:color="auto"/>
          </w:divBdr>
        </w:div>
        <w:div w:id="798762878">
          <w:marLeft w:val="0"/>
          <w:marRight w:val="0"/>
          <w:marTop w:val="0"/>
          <w:marBottom w:val="0"/>
          <w:divBdr>
            <w:top w:val="none" w:sz="0" w:space="0" w:color="auto"/>
            <w:left w:val="none" w:sz="0" w:space="0" w:color="auto"/>
            <w:bottom w:val="none" w:sz="0" w:space="0" w:color="auto"/>
            <w:right w:val="none" w:sz="0" w:space="0" w:color="auto"/>
          </w:divBdr>
          <w:divsChild>
            <w:div w:id="1196313937">
              <w:marLeft w:val="0"/>
              <w:marRight w:val="0"/>
              <w:marTop w:val="0"/>
              <w:marBottom w:val="0"/>
              <w:divBdr>
                <w:top w:val="none" w:sz="0" w:space="0" w:color="auto"/>
                <w:left w:val="none" w:sz="0" w:space="0" w:color="auto"/>
                <w:bottom w:val="none" w:sz="0" w:space="0" w:color="auto"/>
                <w:right w:val="none" w:sz="0" w:space="0" w:color="auto"/>
              </w:divBdr>
              <w:divsChild>
                <w:div w:id="1634866587">
                  <w:marLeft w:val="0"/>
                  <w:marRight w:val="0"/>
                  <w:marTop w:val="0"/>
                  <w:marBottom w:val="0"/>
                  <w:divBdr>
                    <w:top w:val="none" w:sz="0" w:space="0" w:color="auto"/>
                    <w:left w:val="none" w:sz="0" w:space="0" w:color="auto"/>
                    <w:bottom w:val="none" w:sz="0" w:space="0" w:color="auto"/>
                    <w:right w:val="none" w:sz="0" w:space="0" w:color="auto"/>
                  </w:divBdr>
                </w:div>
                <w:div w:id="1521698748">
                  <w:marLeft w:val="750"/>
                  <w:marRight w:val="450"/>
                  <w:marTop w:val="150"/>
                  <w:marBottom w:val="300"/>
                  <w:divBdr>
                    <w:top w:val="none" w:sz="0" w:space="0" w:color="auto"/>
                    <w:left w:val="none" w:sz="0" w:space="0" w:color="auto"/>
                    <w:bottom w:val="none" w:sz="0" w:space="0" w:color="auto"/>
                    <w:right w:val="none" w:sz="0" w:space="0" w:color="auto"/>
                  </w:divBdr>
                  <w:divsChild>
                    <w:div w:id="782774227">
                      <w:marLeft w:val="0"/>
                      <w:marRight w:val="0"/>
                      <w:marTop w:val="0"/>
                      <w:marBottom w:val="0"/>
                      <w:divBdr>
                        <w:top w:val="none" w:sz="0" w:space="0" w:color="auto"/>
                        <w:left w:val="none" w:sz="0" w:space="0" w:color="auto"/>
                        <w:bottom w:val="none" w:sz="0" w:space="0" w:color="auto"/>
                        <w:right w:val="none" w:sz="0" w:space="0" w:color="auto"/>
                      </w:divBdr>
                      <w:divsChild>
                        <w:div w:id="2057461816">
                          <w:marLeft w:val="0"/>
                          <w:marRight w:val="0"/>
                          <w:marTop w:val="0"/>
                          <w:marBottom w:val="75"/>
                          <w:divBdr>
                            <w:top w:val="single" w:sz="12" w:space="8" w:color="69A754"/>
                            <w:left w:val="single" w:sz="12" w:space="21" w:color="69A754"/>
                            <w:bottom w:val="single" w:sz="12" w:space="0" w:color="69A754"/>
                            <w:right w:val="single" w:sz="12" w:space="21" w:color="69A754"/>
                          </w:divBdr>
                        </w:div>
                        <w:div w:id="1764573635">
                          <w:marLeft w:val="0"/>
                          <w:marRight w:val="0"/>
                          <w:marTop w:val="0"/>
                          <w:marBottom w:val="75"/>
                          <w:divBdr>
                            <w:top w:val="single" w:sz="12" w:space="8" w:color="69A754"/>
                            <w:left w:val="single" w:sz="12" w:space="21" w:color="69A754"/>
                            <w:bottom w:val="single" w:sz="12" w:space="0" w:color="69A754"/>
                            <w:right w:val="single" w:sz="12" w:space="21" w:color="69A754"/>
                          </w:divBdr>
                        </w:div>
                      </w:divsChild>
                    </w:div>
                  </w:divsChild>
                </w:div>
                <w:div w:id="907154162">
                  <w:marLeft w:val="0"/>
                  <w:marRight w:val="0"/>
                  <w:marTop w:val="0"/>
                  <w:marBottom w:val="0"/>
                  <w:divBdr>
                    <w:top w:val="none" w:sz="0" w:space="0" w:color="auto"/>
                    <w:left w:val="none" w:sz="0" w:space="0" w:color="auto"/>
                    <w:bottom w:val="none" w:sz="0" w:space="0" w:color="auto"/>
                    <w:right w:val="none" w:sz="0" w:space="0" w:color="auto"/>
                  </w:divBdr>
                  <w:divsChild>
                    <w:div w:id="1885604135">
                      <w:marLeft w:val="0"/>
                      <w:marRight w:val="0"/>
                      <w:marTop w:val="0"/>
                      <w:marBottom w:val="0"/>
                      <w:divBdr>
                        <w:top w:val="none" w:sz="0" w:space="0" w:color="auto"/>
                        <w:left w:val="none" w:sz="0" w:space="0" w:color="auto"/>
                        <w:bottom w:val="none" w:sz="0" w:space="0" w:color="auto"/>
                        <w:right w:val="none" w:sz="0" w:space="0" w:color="auto"/>
                      </w:divBdr>
                    </w:div>
                  </w:divsChild>
                </w:div>
                <w:div w:id="15290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39908">
      <w:bodyDiv w:val="1"/>
      <w:marLeft w:val="0"/>
      <w:marRight w:val="0"/>
      <w:marTop w:val="0"/>
      <w:marBottom w:val="0"/>
      <w:divBdr>
        <w:top w:val="none" w:sz="0" w:space="0" w:color="auto"/>
        <w:left w:val="none" w:sz="0" w:space="0" w:color="auto"/>
        <w:bottom w:val="none" w:sz="0" w:space="0" w:color="auto"/>
        <w:right w:val="none" w:sz="0" w:space="0" w:color="auto"/>
      </w:divBdr>
      <w:divsChild>
        <w:div w:id="1657538398">
          <w:marLeft w:val="0"/>
          <w:marRight w:val="0"/>
          <w:marTop w:val="0"/>
          <w:marBottom w:val="0"/>
          <w:divBdr>
            <w:top w:val="none" w:sz="0" w:space="0" w:color="auto"/>
            <w:left w:val="none" w:sz="0" w:space="0" w:color="auto"/>
            <w:bottom w:val="none" w:sz="0" w:space="0" w:color="auto"/>
            <w:right w:val="none" w:sz="0" w:space="0" w:color="auto"/>
          </w:divBdr>
          <w:divsChild>
            <w:div w:id="460657825">
              <w:marLeft w:val="0"/>
              <w:marRight w:val="0"/>
              <w:marTop w:val="0"/>
              <w:marBottom w:val="0"/>
              <w:divBdr>
                <w:top w:val="none" w:sz="0" w:space="0" w:color="auto"/>
                <w:left w:val="none" w:sz="0" w:space="0" w:color="auto"/>
                <w:bottom w:val="none" w:sz="0" w:space="0" w:color="auto"/>
                <w:right w:val="none" w:sz="0" w:space="0" w:color="auto"/>
              </w:divBdr>
            </w:div>
          </w:divsChild>
        </w:div>
        <w:div w:id="2008513321">
          <w:marLeft w:val="0"/>
          <w:marRight w:val="0"/>
          <w:marTop w:val="0"/>
          <w:marBottom w:val="0"/>
          <w:divBdr>
            <w:top w:val="none" w:sz="0" w:space="0" w:color="auto"/>
            <w:left w:val="none" w:sz="0" w:space="0" w:color="auto"/>
            <w:bottom w:val="none" w:sz="0" w:space="0" w:color="auto"/>
            <w:right w:val="none" w:sz="0" w:space="0" w:color="auto"/>
          </w:divBdr>
        </w:div>
        <w:div w:id="1583757775">
          <w:marLeft w:val="0"/>
          <w:marRight w:val="0"/>
          <w:marTop w:val="0"/>
          <w:marBottom w:val="0"/>
          <w:divBdr>
            <w:top w:val="none" w:sz="0" w:space="0" w:color="auto"/>
            <w:left w:val="none" w:sz="0" w:space="0" w:color="auto"/>
            <w:bottom w:val="none" w:sz="0" w:space="0" w:color="auto"/>
            <w:right w:val="none" w:sz="0" w:space="0" w:color="auto"/>
          </w:divBdr>
          <w:divsChild>
            <w:div w:id="801002251">
              <w:marLeft w:val="0"/>
              <w:marRight w:val="0"/>
              <w:marTop w:val="0"/>
              <w:marBottom w:val="0"/>
              <w:divBdr>
                <w:top w:val="none" w:sz="0" w:space="0" w:color="auto"/>
                <w:left w:val="none" w:sz="0" w:space="0" w:color="auto"/>
                <w:bottom w:val="none" w:sz="0" w:space="0" w:color="auto"/>
                <w:right w:val="none" w:sz="0" w:space="0" w:color="auto"/>
              </w:divBdr>
              <w:divsChild>
                <w:div w:id="195847723">
                  <w:marLeft w:val="0"/>
                  <w:marRight w:val="0"/>
                  <w:marTop w:val="0"/>
                  <w:marBottom w:val="0"/>
                  <w:divBdr>
                    <w:top w:val="none" w:sz="0" w:space="0" w:color="auto"/>
                    <w:left w:val="none" w:sz="0" w:space="0" w:color="auto"/>
                    <w:bottom w:val="none" w:sz="0" w:space="0" w:color="auto"/>
                    <w:right w:val="none" w:sz="0" w:space="0" w:color="auto"/>
                  </w:divBdr>
                </w:div>
                <w:div w:id="718548717">
                  <w:marLeft w:val="750"/>
                  <w:marRight w:val="450"/>
                  <w:marTop w:val="150"/>
                  <w:marBottom w:val="300"/>
                  <w:divBdr>
                    <w:top w:val="none" w:sz="0" w:space="0" w:color="auto"/>
                    <w:left w:val="none" w:sz="0" w:space="0" w:color="auto"/>
                    <w:bottom w:val="none" w:sz="0" w:space="0" w:color="auto"/>
                    <w:right w:val="none" w:sz="0" w:space="0" w:color="auto"/>
                  </w:divBdr>
                  <w:divsChild>
                    <w:div w:id="108554455">
                      <w:marLeft w:val="0"/>
                      <w:marRight w:val="0"/>
                      <w:marTop w:val="0"/>
                      <w:marBottom w:val="0"/>
                      <w:divBdr>
                        <w:top w:val="none" w:sz="0" w:space="0" w:color="auto"/>
                        <w:left w:val="none" w:sz="0" w:space="0" w:color="auto"/>
                        <w:bottom w:val="none" w:sz="0" w:space="0" w:color="auto"/>
                        <w:right w:val="none" w:sz="0" w:space="0" w:color="auto"/>
                      </w:divBdr>
                      <w:divsChild>
                        <w:div w:id="394159627">
                          <w:marLeft w:val="0"/>
                          <w:marRight w:val="0"/>
                          <w:marTop w:val="0"/>
                          <w:marBottom w:val="75"/>
                          <w:divBdr>
                            <w:top w:val="single" w:sz="12" w:space="8" w:color="69A754"/>
                            <w:left w:val="single" w:sz="12" w:space="21" w:color="69A754"/>
                            <w:bottom w:val="single" w:sz="12" w:space="0" w:color="69A754"/>
                            <w:right w:val="single" w:sz="12" w:space="21" w:color="69A754"/>
                          </w:divBdr>
                        </w:div>
                        <w:div w:id="1363705321">
                          <w:marLeft w:val="0"/>
                          <w:marRight w:val="0"/>
                          <w:marTop w:val="0"/>
                          <w:marBottom w:val="75"/>
                          <w:divBdr>
                            <w:top w:val="single" w:sz="12" w:space="8" w:color="69A754"/>
                            <w:left w:val="single" w:sz="12" w:space="21" w:color="69A754"/>
                            <w:bottom w:val="single" w:sz="12" w:space="0" w:color="69A754"/>
                            <w:right w:val="single" w:sz="12" w:space="21" w:color="69A754"/>
                          </w:divBdr>
                        </w:div>
                      </w:divsChild>
                    </w:div>
                  </w:divsChild>
                </w:div>
                <w:div w:id="1719623615">
                  <w:marLeft w:val="0"/>
                  <w:marRight w:val="0"/>
                  <w:marTop w:val="0"/>
                  <w:marBottom w:val="0"/>
                  <w:divBdr>
                    <w:top w:val="none" w:sz="0" w:space="0" w:color="auto"/>
                    <w:left w:val="none" w:sz="0" w:space="0" w:color="auto"/>
                    <w:bottom w:val="none" w:sz="0" w:space="0" w:color="auto"/>
                    <w:right w:val="none" w:sz="0" w:space="0" w:color="auto"/>
                  </w:divBdr>
                  <w:divsChild>
                    <w:div w:id="1759673742">
                      <w:marLeft w:val="0"/>
                      <w:marRight w:val="0"/>
                      <w:marTop w:val="0"/>
                      <w:marBottom w:val="0"/>
                      <w:divBdr>
                        <w:top w:val="none" w:sz="0" w:space="0" w:color="auto"/>
                        <w:left w:val="none" w:sz="0" w:space="0" w:color="auto"/>
                        <w:bottom w:val="none" w:sz="0" w:space="0" w:color="auto"/>
                        <w:right w:val="none" w:sz="0" w:space="0" w:color="auto"/>
                      </w:divBdr>
                    </w:div>
                  </w:divsChild>
                </w:div>
                <w:div w:id="14005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i.unt.edu/lamp" TargetMode="External"/><Relationship Id="rId18" Type="http://schemas.openxmlformats.org/officeDocument/2006/relationships/hyperlink" Target="mailto:Manisha.sharma@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ter.hyland@unt.ed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ura.evans@unt.edu"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unfei.du@unt.edu" TargetMode="External"/><Relationship Id="rId24" Type="http://schemas.openxmlformats.org/officeDocument/2006/relationships/image" Target="media/image5.svg"/><Relationship Id="rId5" Type="http://schemas.openxmlformats.org/officeDocument/2006/relationships/numbering" Target="numbering.xml"/><Relationship Id="rId15" Type="http://schemas.openxmlformats.org/officeDocument/2006/relationships/hyperlink" Target="mailto:ana.roeschley@unt.edu"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www.iml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nfei.du@unt.edu" TargetMode="External"/><Relationship Id="rId22" Type="http://schemas.openxmlformats.org/officeDocument/2006/relationships/image" Target="media/image3.sv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4254184-6b59-480f-9ea4-069f5bc53e6d"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BE4EBF51B69E4D93382EAA4987A130" ma:contentTypeVersion="18" ma:contentTypeDescription="Create a new document." ma:contentTypeScope="" ma:versionID="6d45369b23f4a7b2502e6ad022ef1efc">
  <xsd:schema xmlns:xsd="http://www.w3.org/2001/XMLSchema" xmlns:xs="http://www.w3.org/2001/XMLSchema" xmlns:p="http://schemas.microsoft.com/office/2006/metadata/properties" xmlns:ns1="http://schemas.microsoft.com/sharepoint/v3" xmlns:ns3="77b98ff5-2d45-49f5-9e24-ef32d35f5f13" xmlns:ns4="94254184-6b59-480f-9ea4-069f5bc53e6d" targetNamespace="http://schemas.microsoft.com/office/2006/metadata/properties" ma:root="true" ma:fieldsID="1d1e31594366ad66962b7580a29634cf" ns1:_="" ns3:_="" ns4:_="">
    <xsd:import namespace="http://schemas.microsoft.com/sharepoint/v3"/>
    <xsd:import namespace="77b98ff5-2d45-49f5-9e24-ef32d35f5f13"/>
    <xsd:import namespace="94254184-6b59-480f-9ea4-069f5bc53e6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b98ff5-2d45-49f5-9e24-ef32d35f5f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54184-6b59-480f-9ea4-069f5bc53e6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D50F4-24B4-4937-B78D-426D005E9F31}">
  <ds:schemaRefs>
    <ds:schemaRef ds:uri="http://schemas.microsoft.com/sharepoint/v3/contenttype/forms"/>
  </ds:schemaRefs>
</ds:datastoreItem>
</file>

<file path=customXml/itemProps2.xml><?xml version="1.0" encoding="utf-8"?>
<ds:datastoreItem xmlns:ds="http://schemas.openxmlformats.org/officeDocument/2006/customXml" ds:itemID="{14F28EB5-37B0-4713-8D10-FBC66829EB71}">
  <ds:schemaRefs>
    <ds:schemaRef ds:uri="http://purl.org/dc/terms/"/>
    <ds:schemaRef ds:uri="http://www.w3.org/XML/1998/namespace"/>
    <ds:schemaRef ds:uri="77b98ff5-2d45-49f5-9e24-ef32d35f5f13"/>
    <ds:schemaRef ds:uri="http://purl.org/dc/dcmitype/"/>
    <ds:schemaRef ds:uri="94254184-6b59-480f-9ea4-069f5bc53e6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9293B56-0476-4A48-8643-51E21D8CDC62}">
  <ds:schemaRefs>
    <ds:schemaRef ds:uri="http://schemas.openxmlformats.org/officeDocument/2006/bibliography"/>
  </ds:schemaRefs>
</ds:datastoreItem>
</file>

<file path=customXml/itemProps4.xml><?xml version="1.0" encoding="utf-8"?>
<ds:datastoreItem xmlns:ds="http://schemas.openxmlformats.org/officeDocument/2006/customXml" ds:itemID="{A90D60C0-DD50-474D-8AC8-FF66FC5A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b98ff5-2d45-49f5-9e24-ef32d35f5f13"/>
    <ds:schemaRef ds:uri="94254184-6b59-480f-9ea4-069f5bc5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1023</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Yunfei</dc:creator>
  <cp:keywords/>
  <dc:description/>
  <cp:lastModifiedBy>Du, Yunfei</cp:lastModifiedBy>
  <cp:revision>20</cp:revision>
  <dcterms:created xsi:type="dcterms:W3CDTF">2024-03-27T19:55:00Z</dcterms:created>
  <dcterms:modified xsi:type="dcterms:W3CDTF">2025-12-03T16:21:00Z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9bcc548e-bdf7-48e3-8b66-ac1b7acb30ae</vt:lpwstr>
  </property>
  <property fmtid="{D5CDD505-2E9C-101B-9397-08002B2CF9AE}" pid="3" name="ContentTypeId">
    <vt:lpwstr>0x01010044BE4EBF51B69E4D93382EAA4987A130</vt:lpwstr>
  </property>
</Properties>
</file>